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AC29" w14:textId="77777777" w:rsidR="00260777" w:rsidRDefault="00F52AA3">
      <w:pPr>
        <w:overflowPunct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14:paraId="7A8A9B53" w14:textId="77777777" w:rsidR="00260777" w:rsidRDefault="00F52AA3">
      <w:pPr>
        <w:overflowPunct w:val="0"/>
        <w:snapToGrid w:val="0"/>
        <w:jc w:val="center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「生成式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AI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教學應用體驗工作坊」實施計畫</w:t>
      </w:r>
    </w:p>
    <w:p w14:paraId="3275B7DD" w14:textId="77777777" w:rsidR="00260777" w:rsidRDefault="00F52AA3">
      <w:pPr>
        <w:autoSpaceDE w:val="0"/>
        <w:snapToGrid w:val="0"/>
        <w:spacing w:line="380" w:lineRule="exact"/>
        <w:ind w:left="1300" w:hanging="130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一、目標：</w:t>
      </w:r>
    </w:p>
    <w:p w14:paraId="691B64BC" w14:textId="77777777" w:rsidR="00260777" w:rsidRDefault="00F52AA3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培訓教師產業新技術、科技與議題的專業實習教學技術，以強化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課綱技術型高級中等學校專業實習課程的實施。</w:t>
      </w:r>
    </w:p>
    <w:p w14:paraId="5AF47D20" w14:textId="77777777" w:rsidR="00260777" w:rsidRDefault="00F52AA3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增進教師專業知能，導引教師卓越精進。協助教師做教學準備，將產業需求技術能紮實的教導學生，期望學生能學習產業最需求的基層技術。</w:t>
      </w:r>
      <w:r>
        <w:rPr>
          <w:rFonts w:ascii="Times New Roman" w:eastAsia="標楷體" w:hAnsi="Times New Roman"/>
        </w:rPr>
        <w:t xml:space="preserve"> </w:t>
      </w:r>
    </w:p>
    <w:p w14:paraId="707125FD" w14:textId="77777777" w:rsidR="00260777" w:rsidRDefault="00F52AA3">
      <w:pPr>
        <w:autoSpaceDE w:val="0"/>
        <w:snapToGrid w:val="0"/>
        <w:spacing w:line="380" w:lineRule="exact"/>
        <w:ind w:left="780" w:hanging="78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二、辦理單位：</w:t>
      </w:r>
    </w:p>
    <w:p w14:paraId="3FCB544B" w14:textId="77777777" w:rsidR="00260777" w:rsidRDefault="00F52AA3">
      <w:pPr>
        <w:autoSpaceDE w:val="0"/>
        <w:snapToGrid w:val="0"/>
        <w:spacing w:line="38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指導單位：教育部國民及學前教育署。</w:t>
      </w:r>
    </w:p>
    <w:p w14:paraId="766DA4F9" w14:textId="77777777" w:rsidR="00260777" w:rsidRDefault="00F52AA3">
      <w:pPr>
        <w:autoSpaceDE w:val="0"/>
        <w:snapToGrid w:val="0"/>
        <w:spacing w:line="38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、臺中市立臺中工業高級中等學校資訊科。</w:t>
      </w:r>
    </w:p>
    <w:p w14:paraId="675EDB97" w14:textId="77777777" w:rsidR="00260777" w:rsidRDefault="00F52AA3">
      <w:pPr>
        <w:autoSpaceDE w:val="0"/>
        <w:snapToGrid w:val="0"/>
        <w:spacing w:line="380" w:lineRule="exact"/>
        <w:ind w:left="780" w:hanging="780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三、研習日期：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114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4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28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日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星期一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。</w:t>
      </w:r>
    </w:p>
    <w:p w14:paraId="3D1B28DD" w14:textId="77777777" w:rsidR="00260777" w:rsidRDefault="00F52AA3">
      <w:pPr>
        <w:autoSpaceDE w:val="0"/>
        <w:snapToGrid w:val="0"/>
        <w:spacing w:line="380" w:lineRule="exact"/>
        <w:ind w:left="780" w:hanging="780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四、研習地點：臺中市立臺中高工第二實習大樓資訊科工埸。</w:t>
      </w:r>
    </w:p>
    <w:p w14:paraId="55FB8D89" w14:textId="77777777" w:rsidR="00260777" w:rsidRDefault="00F52AA3">
      <w:pPr>
        <w:autoSpaceDE w:val="0"/>
        <w:snapToGrid w:val="0"/>
        <w:spacing w:line="380" w:lineRule="exact"/>
        <w:ind w:left="780" w:hanging="78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五、研習內容：如附件。</w:t>
      </w:r>
    </w:p>
    <w:p w14:paraId="2E71A626" w14:textId="77777777" w:rsidR="00260777" w:rsidRDefault="00F52AA3">
      <w:pPr>
        <w:autoSpaceDE w:val="0"/>
        <w:snapToGrid w:val="0"/>
        <w:spacing w:line="380" w:lineRule="exact"/>
        <w:ind w:left="780" w:hanging="780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六、參加人員：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電機與電子群專業教師，實體研習人數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以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名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為限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。</w:t>
      </w:r>
    </w:p>
    <w:p w14:paraId="58FFD06D" w14:textId="77777777" w:rsidR="00260777" w:rsidRDefault="00F52AA3">
      <w:pPr>
        <w:autoSpaceDE w:val="0"/>
        <w:snapToGrid w:val="0"/>
        <w:spacing w:line="380" w:lineRule="exact"/>
        <w:ind w:left="1638" w:hanging="1638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七、研習方式：專業講授、實務操作及綜合座談。</w:t>
      </w:r>
    </w:p>
    <w:p w14:paraId="68EBD085" w14:textId="77777777" w:rsidR="00260777" w:rsidRDefault="00F52AA3">
      <w:pPr>
        <w:autoSpaceDE w:val="0"/>
        <w:snapToGrid w:val="0"/>
        <w:spacing w:line="380" w:lineRule="exact"/>
        <w:ind w:left="505" w:hanging="50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八、報名方式：</w:t>
      </w:r>
      <w:r>
        <w:rPr>
          <w:rFonts w:ascii="Times New Roman" w:eastAsia="標楷體" w:hAnsi="Times New Roman"/>
          <w:color w:val="000000"/>
          <w:sz w:val="26"/>
          <w:szCs w:val="26"/>
        </w:rPr>
        <w:t>採網路報名，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  <w:u w:val="single"/>
        </w:rPr>
        <w:t>請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  <w:u w:val="single"/>
        </w:rPr>
        <w:t>114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  <w:u w:val="single"/>
        </w:rPr>
        <w:t>年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  <w:u w:val="single"/>
        </w:rPr>
        <w:t>4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  <w:u w:val="single"/>
        </w:rPr>
        <w:t>月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  <w:u w:val="single"/>
        </w:rPr>
        <w:t>24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  <w:u w:val="single"/>
        </w:rPr>
        <w:t>日前報名</w:t>
      </w:r>
      <w:r>
        <w:rPr>
          <w:rFonts w:ascii="Times New Roman" w:eastAsia="標楷體" w:hAnsi="Times New Roman"/>
          <w:color w:val="000000"/>
          <w:sz w:val="26"/>
          <w:szCs w:val="26"/>
        </w:rPr>
        <w:t>。兼採實體及線上研習，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實體研習以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名為限</w:t>
      </w:r>
      <w:r>
        <w:rPr>
          <w:rFonts w:ascii="Times New Roman" w:eastAsia="標楷體" w:hAnsi="Times New Roman"/>
          <w:color w:val="000000"/>
          <w:sz w:val="26"/>
          <w:szCs w:val="26"/>
        </w:rPr>
        <w:t>，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額滿為止。</w:t>
      </w:r>
      <w:r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審核通過才算報名成功</w:t>
      </w:r>
      <w:r>
        <w:rPr>
          <w:rFonts w:ascii="Times New Roman" w:eastAsia="標楷體" w:hAnsi="Times New Roman"/>
          <w:color w:val="000000"/>
          <w:sz w:val="26"/>
          <w:szCs w:val="26"/>
        </w:rPr>
        <w:t>，完成線上報名的老師，請自行至報名網站查閱錄取名單。</w:t>
      </w:r>
    </w:p>
    <w:p w14:paraId="39AB5FE0" w14:textId="77777777" w:rsidR="00260777" w:rsidRDefault="00F52AA3">
      <w:pPr>
        <w:autoSpaceDE w:val="0"/>
        <w:snapToGrid w:val="0"/>
        <w:spacing w:line="380" w:lineRule="exact"/>
        <w:ind w:left="505" w:hanging="1"/>
      </w:pPr>
      <w:r>
        <w:rPr>
          <w:rFonts w:ascii="Times New Roman" w:eastAsia="標楷體" w:hAnsi="Times New Roman"/>
          <w:sz w:val="26"/>
          <w:szCs w:val="26"/>
        </w:rPr>
        <w:t>實體研習報名網址：全國教師在職進修資訊網，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研習代碼：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4984509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。</w:t>
      </w:r>
    </w:p>
    <w:p w14:paraId="7E89DAE1" w14:textId="77777777" w:rsidR="00260777" w:rsidRDefault="00F52AA3">
      <w:pPr>
        <w:autoSpaceDE w:val="0"/>
        <w:snapToGrid w:val="0"/>
        <w:spacing w:line="380" w:lineRule="exact"/>
        <w:ind w:left="505" w:hanging="1"/>
      </w:pPr>
      <w:r>
        <w:rPr>
          <w:rFonts w:ascii="Times New Roman" w:eastAsia="標楷體" w:hAnsi="Times New Roman"/>
          <w:sz w:val="26"/>
          <w:szCs w:val="26"/>
        </w:rPr>
        <w:t>線上研習報名網址：</w:t>
      </w:r>
      <w:hyperlink r:id="rId6" w:history="1">
        <w:r>
          <w:rPr>
            <w:rStyle w:val="af2"/>
            <w:rFonts w:ascii="Times New Roman" w:eastAsia="標楷體" w:hAnsi="Times New Roman"/>
          </w:rPr>
          <w:t>https://forms.gle/FfNThZLogiRGHc1b9</w:t>
        </w:r>
      </w:hyperlink>
      <w:r>
        <w:rPr>
          <w:rFonts w:ascii="Times New Roman" w:eastAsia="標楷體" w:hAnsi="Times New Roman"/>
          <w:sz w:val="26"/>
          <w:szCs w:val="26"/>
        </w:rPr>
        <w:t>。連結於報名截止後提供。</w:t>
      </w:r>
    </w:p>
    <w:p w14:paraId="099EE706" w14:textId="77777777" w:rsidR="00260777" w:rsidRDefault="00F52AA3">
      <w:pPr>
        <w:autoSpaceDE w:val="0"/>
        <w:snapToGrid w:val="0"/>
        <w:spacing w:line="380" w:lineRule="exact"/>
        <w:ind w:left="505" w:hanging="1"/>
      </w:pPr>
      <w:r>
        <w:rPr>
          <w:rFonts w:ascii="Times New Roman" w:eastAsia="標楷體" w:hAnsi="Times New Roman"/>
          <w:color w:val="000000"/>
          <w:sz w:val="26"/>
          <w:szCs w:val="26"/>
        </w:rPr>
        <w:t>活動網址：</w:t>
      </w:r>
      <w:hyperlink r:id="rId7" w:history="1">
        <w:r>
          <w:rPr>
            <w:rStyle w:val="af2"/>
            <w:rFonts w:ascii="Times New Roman" w:eastAsia="標楷體" w:hAnsi="Times New Roman"/>
            <w:sz w:val="26"/>
            <w:szCs w:val="26"/>
          </w:rPr>
          <w:t>https://vt</w:t>
        </w:r>
        <w:bookmarkStart w:id="0" w:name="_Hlt142895229"/>
        <w:bookmarkStart w:id="1" w:name="_Hlt142895230"/>
        <w:r>
          <w:rPr>
            <w:rStyle w:val="af2"/>
            <w:rFonts w:ascii="Times New Roman" w:eastAsia="標楷體" w:hAnsi="Times New Roman"/>
            <w:sz w:val="26"/>
            <w:szCs w:val="26"/>
          </w:rPr>
          <w:t>e</w:t>
        </w:r>
        <w:bookmarkEnd w:id="0"/>
        <w:bookmarkEnd w:id="1"/>
        <w:r>
          <w:rPr>
            <w:rStyle w:val="af2"/>
            <w:rFonts w:ascii="Times New Roman" w:eastAsia="標楷體" w:hAnsi="Times New Roman"/>
            <w:sz w:val="26"/>
            <w:szCs w:val="26"/>
          </w:rPr>
          <w:t>du.k12e</w:t>
        </w:r>
        <w:r>
          <w:rPr>
            <w:rStyle w:val="af2"/>
            <w:rFonts w:ascii="Times New Roman" w:eastAsia="標楷體" w:hAnsi="Times New Roman"/>
            <w:sz w:val="26"/>
            <w:szCs w:val="26"/>
          </w:rPr>
          <w:t>a.gov.tw/nss/s/eegc/index</w:t>
        </w:r>
      </w:hyperlink>
      <w:r>
        <w:rPr>
          <w:rFonts w:ascii="Times New Roman" w:eastAsia="標楷體" w:hAnsi="Times New Roman"/>
          <w:color w:val="000000"/>
          <w:sz w:val="26"/>
          <w:szCs w:val="26"/>
        </w:rPr>
        <w:t>（電機與電子群科中心網站）。可至臺中高工首頁，點選上方相關單位選單進入。</w:t>
      </w:r>
    </w:p>
    <w:p w14:paraId="30117945" w14:textId="77777777" w:rsidR="00260777" w:rsidRDefault="00F52AA3">
      <w:pPr>
        <w:autoSpaceDE w:val="0"/>
        <w:snapToGrid w:val="0"/>
        <w:spacing w:line="380" w:lineRule="exact"/>
        <w:ind w:left="515" w:hanging="51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 xml:space="preserve"> 4 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小時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研習時數證明。</w:t>
      </w:r>
    </w:p>
    <w:p w14:paraId="2966065D" w14:textId="77777777" w:rsidR="00260777" w:rsidRDefault="00F52AA3">
      <w:pPr>
        <w:autoSpaceDE w:val="0"/>
        <w:snapToGrid w:val="0"/>
        <w:spacing w:line="380" w:lineRule="exact"/>
        <w:ind w:left="780" w:hanging="78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十、附則：</w:t>
      </w:r>
    </w:p>
    <w:p w14:paraId="4A0EDD66" w14:textId="77777777" w:rsidR="00260777" w:rsidRDefault="00F52AA3">
      <w:pPr>
        <w:autoSpaceDE w:val="0"/>
        <w:snapToGrid w:val="0"/>
        <w:spacing w:line="380" w:lineRule="exact"/>
        <w:ind w:left="54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出席人員請惠予公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差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假，其往返差旅費由原服務單位按有關規定報支。</w:t>
      </w:r>
    </w:p>
    <w:p w14:paraId="37507410" w14:textId="77777777" w:rsidR="00260777" w:rsidRDefault="00F52AA3">
      <w:pPr>
        <w:autoSpaceDE w:val="0"/>
        <w:snapToGrid w:val="0"/>
        <w:spacing w:line="380" w:lineRule="exact"/>
        <w:ind w:left="54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為響應環保政策，請自備環保杯。</w:t>
      </w:r>
    </w:p>
    <w:p w14:paraId="248153C5" w14:textId="77777777" w:rsidR="00260777" w:rsidRDefault="00F52AA3">
      <w:pPr>
        <w:autoSpaceDE w:val="0"/>
        <w:snapToGrid w:val="0"/>
        <w:spacing w:line="380" w:lineRule="exact"/>
        <w:ind w:left="780" w:hanging="78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十一、報名注意事項：</w:t>
      </w:r>
    </w:p>
    <w:p w14:paraId="10776AC3" w14:textId="77777777" w:rsidR="00260777" w:rsidRDefault="00F52AA3">
      <w:pPr>
        <w:autoSpaceDE w:val="0"/>
        <w:snapToGrid w:val="0"/>
        <w:spacing w:line="380" w:lineRule="exact"/>
        <w:ind w:left="969" w:hanging="429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14:paraId="5047652C" w14:textId="77777777" w:rsidR="00260777" w:rsidRDefault="00F52AA3">
      <w:pPr>
        <w:autoSpaceDE w:val="0"/>
        <w:snapToGrid w:val="0"/>
        <w:spacing w:line="380" w:lineRule="exact"/>
        <w:ind w:left="984" w:hanging="43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ascii="Times New Roman" w:eastAsia="標楷體" w:hAnsi="Times New Roman"/>
          <w:sz w:val="26"/>
          <w:szCs w:val="26"/>
          <w:u w:val="single"/>
        </w:rPr>
        <w:t>敬請各位師長留意計畫公文或網路公告之報名開放日期</w:t>
      </w:r>
      <w:r>
        <w:rPr>
          <w:rFonts w:ascii="Times New Roman" w:eastAsia="標楷體" w:hAnsi="Times New Roman"/>
          <w:sz w:val="26"/>
          <w:szCs w:val="26"/>
        </w:rPr>
        <w:t>。惟主辦單位保有篩選報名人員之權利。</w:t>
      </w:r>
    </w:p>
    <w:p w14:paraId="5E013AE0" w14:textId="77777777" w:rsidR="00260777" w:rsidRDefault="00F52AA3">
      <w:pPr>
        <w:autoSpaceDE w:val="0"/>
        <w:snapToGrid w:val="0"/>
        <w:spacing w:line="380" w:lineRule="exact"/>
        <w:ind w:left="55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若為教師研習，</w:t>
      </w:r>
      <w:r>
        <w:rPr>
          <w:rFonts w:ascii="Times New Roman" w:eastAsia="標楷體" w:hAnsi="Times New Roman"/>
          <w:sz w:val="26"/>
          <w:szCs w:val="26"/>
          <w:u w:val="single"/>
        </w:rPr>
        <w:t>請勿帶學生入場</w:t>
      </w:r>
      <w:r>
        <w:rPr>
          <w:rFonts w:ascii="Times New Roman" w:eastAsia="標楷體" w:hAnsi="Times New Roman"/>
          <w:sz w:val="26"/>
          <w:szCs w:val="26"/>
        </w:rPr>
        <w:t>以維護其他教師權益。</w:t>
      </w:r>
    </w:p>
    <w:p w14:paraId="703C80CF" w14:textId="77777777" w:rsidR="00260777" w:rsidRDefault="00F52AA3">
      <w:pPr>
        <w:autoSpaceDE w:val="0"/>
        <w:snapToGrid w:val="0"/>
        <w:spacing w:line="380" w:lineRule="exact"/>
        <w:ind w:left="55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有關</w:t>
      </w:r>
      <w:r>
        <w:rPr>
          <w:rFonts w:ascii="Times New Roman" w:eastAsia="標楷體" w:hAnsi="Times New Roman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，主辦單位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5C267271" w14:textId="77777777" w:rsidR="00260777" w:rsidRDefault="00F52AA3">
      <w:pPr>
        <w:autoSpaceDE w:val="0"/>
        <w:snapToGrid w:val="0"/>
        <w:spacing w:line="380" w:lineRule="exact"/>
        <w:ind w:left="990" w:hanging="426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如有其他未盡事宜，將修正並上網公告。若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14:paraId="4A0152F5" w14:textId="77777777" w:rsidR="00260777" w:rsidRDefault="00260777">
      <w:pPr>
        <w:autoSpaceDE w:val="0"/>
        <w:snapToGrid w:val="0"/>
        <w:spacing w:line="380" w:lineRule="exact"/>
        <w:ind w:left="990" w:hanging="426"/>
        <w:rPr>
          <w:rFonts w:ascii="Times New Roman" w:eastAsia="標楷體" w:hAnsi="Times New Roman"/>
        </w:rPr>
      </w:pPr>
    </w:p>
    <w:p w14:paraId="2FD86F26" w14:textId="77777777" w:rsidR="00260777" w:rsidRDefault="00F52AA3">
      <w:pPr>
        <w:overflowPunct w:val="0"/>
        <w:snapToGrid w:val="0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14:paraId="1D2CDF19" w14:textId="77777777" w:rsidR="00260777" w:rsidRDefault="00F52AA3">
      <w:pPr>
        <w:overflowPunct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14:paraId="5D7770D6" w14:textId="77777777" w:rsidR="00260777" w:rsidRDefault="00F52AA3">
      <w:pPr>
        <w:overflowPunct w:val="0"/>
        <w:snapToGrid w:val="0"/>
        <w:spacing w:after="183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「生成式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AI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教學應用體驗工作坊」課程表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536"/>
        <w:gridCol w:w="2977"/>
      </w:tblGrid>
      <w:tr w:rsidR="00260777" w14:paraId="47C75E0A" w14:textId="7777777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A8C5" w14:textId="77777777" w:rsidR="00260777" w:rsidRDefault="00F52AA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114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28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星期一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260777" w14:paraId="1931697B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829E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2D133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0574A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260777" w14:paraId="777E5819" w14:textId="77777777">
        <w:tblPrEx>
          <w:tblCellMar>
            <w:top w:w="0" w:type="dxa"/>
            <w:bottom w:w="0" w:type="dxa"/>
          </w:tblCellMar>
        </w:tblPrEx>
        <w:trPr>
          <w:cantSplit/>
          <w:trHeight w:val="953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64FC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CE19" w14:textId="77777777" w:rsidR="00260777" w:rsidRDefault="00F52AA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97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518C" w14:textId="77777777" w:rsidR="00260777" w:rsidRDefault="00F52AA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260777" w14:paraId="25D37D6C" w14:textId="77777777">
        <w:tblPrEx>
          <w:tblCellMar>
            <w:top w:w="0" w:type="dxa"/>
            <w:bottom w:w="0" w:type="dxa"/>
          </w:tblCellMar>
        </w:tblPrEx>
        <w:trPr>
          <w:cantSplit/>
          <w:trHeight w:val="276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BB2E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B68B" w14:textId="77777777" w:rsidR="00260777" w:rsidRDefault="00F52AA3">
            <w:pPr>
              <w:snapToGrid w:val="0"/>
              <w:spacing w:before="20" w:after="20"/>
              <w:ind w:left="288" w:hanging="288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生成式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的原理與跨域應用體驗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BC61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05718C77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</w:t>
            </w:r>
          </w:p>
          <w:p w14:paraId="70265FAF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藍啟民教務主任</w:t>
            </w:r>
          </w:p>
          <w:p w14:paraId="0B31AE18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0BF08964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劉政鑫資訊科主任</w:t>
            </w:r>
          </w:p>
        </w:tc>
      </w:tr>
      <w:tr w:rsidR="00260777" w14:paraId="60F64C4F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65A3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EA0A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7AF1" w14:textId="77777777" w:rsidR="00260777" w:rsidRDefault="00F52AA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260777" w14:paraId="0CC64E6F" w14:textId="77777777">
        <w:tblPrEx>
          <w:tblCellMar>
            <w:top w:w="0" w:type="dxa"/>
            <w:bottom w:w="0" w:type="dxa"/>
          </w:tblCellMar>
        </w:tblPrEx>
        <w:trPr>
          <w:cantSplit/>
          <w:trHeight w:val="268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6DF4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2220" w14:textId="77777777" w:rsidR="00260777" w:rsidRDefault="00F52AA3">
            <w:pPr>
              <w:snapToGrid w:val="0"/>
              <w:spacing w:before="20" w:after="20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生成式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實作工作坊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打造專屬教學助理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0276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21EE44BB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</w:t>
            </w:r>
          </w:p>
          <w:p w14:paraId="4CCF87EF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藍啟民教務主任</w:t>
            </w:r>
          </w:p>
          <w:p w14:paraId="509EB909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742D669B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劉政鑫資訊科主任</w:t>
            </w:r>
          </w:p>
        </w:tc>
      </w:tr>
      <w:tr w:rsidR="00260777" w14:paraId="3F0A7E80" w14:textId="77777777">
        <w:tblPrEx>
          <w:tblCellMar>
            <w:top w:w="0" w:type="dxa"/>
            <w:bottom w:w="0" w:type="dxa"/>
          </w:tblCellMar>
        </w:tblPrEx>
        <w:trPr>
          <w:cantSplit/>
          <w:trHeight w:val="126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B132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9FD5" w14:textId="77777777" w:rsidR="00260777" w:rsidRDefault="00F52AA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Q &amp; A</w:t>
            </w:r>
          </w:p>
          <w:p w14:paraId="47C591F5" w14:textId="77777777" w:rsidR="00260777" w:rsidRDefault="00F52AA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4D48" w14:textId="77777777" w:rsidR="00260777" w:rsidRDefault="00F52AA3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</w:tbl>
    <w:p w14:paraId="10A3C8F3" w14:textId="77777777" w:rsidR="00260777" w:rsidRDefault="00260777">
      <w:pPr>
        <w:overflowPunct w:val="0"/>
        <w:snapToGrid w:val="0"/>
        <w:spacing w:after="180"/>
        <w:jc w:val="center"/>
        <w:rPr>
          <w:rFonts w:ascii="Times New Roman" w:eastAsia="標楷體" w:hAnsi="Times New Roman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26077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1B4C" w14:textId="77777777" w:rsidR="00F52AA3" w:rsidRDefault="00F52AA3">
      <w:r>
        <w:separator/>
      </w:r>
    </w:p>
  </w:endnote>
  <w:endnote w:type="continuationSeparator" w:id="0">
    <w:p w14:paraId="26DAFFA3" w14:textId="77777777" w:rsidR="00F52AA3" w:rsidRDefault="00F5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2C4F" w14:textId="77777777" w:rsidR="00F52AA3" w:rsidRDefault="00F52AA3">
      <w:r>
        <w:rPr>
          <w:color w:val="000000"/>
        </w:rPr>
        <w:separator/>
      </w:r>
    </w:p>
  </w:footnote>
  <w:footnote w:type="continuationSeparator" w:id="0">
    <w:p w14:paraId="5CF0FF1D" w14:textId="77777777" w:rsidR="00F52AA3" w:rsidRDefault="00F5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0777"/>
    <w:rsid w:val="00260777"/>
    <w:rsid w:val="00A824BB"/>
    <w:rsid w:val="00F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3648"/>
  <w15:docId w15:val="{204A67A6-FCFD-4991-8C21-9379D9C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tedu.k12ea.gov.tw/nss/s/eegc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fNThZLogiRGHc1b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2025-04-08T07:52:00Z</dcterms:created>
  <dcterms:modified xsi:type="dcterms:W3CDTF">2025-04-08T07:52:00Z</dcterms:modified>
</cp:coreProperties>
</file>