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BD" w:rsidRDefault="00AB1244" w:rsidP="00C82AE3">
      <w:pPr>
        <w:spacing w:line="160" w:lineRule="atLeas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3A70BD">
        <w:rPr>
          <w:rFonts w:ascii="標楷體" w:eastAsia="標楷體" w:hAnsi="標楷體" w:hint="eastAsia"/>
          <w:b/>
          <w:sz w:val="32"/>
          <w:szCs w:val="32"/>
        </w:rPr>
        <w:t>臺北市立大安高工附設進修學校</w:t>
      </w:r>
    </w:p>
    <w:p w:rsidR="00AB1244" w:rsidRPr="00C82AE3" w:rsidRDefault="008933BD" w:rsidP="00C82AE3">
      <w:pPr>
        <w:spacing w:line="16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9331E9">
        <w:rPr>
          <w:rFonts w:ascii="標楷體" w:eastAsia="標楷體" w:hAnsi="標楷體" w:hint="eastAsia"/>
          <w:b/>
          <w:sz w:val="32"/>
          <w:szCs w:val="32"/>
        </w:rPr>
        <w:t>適性輔導教育學生表單</w:t>
      </w:r>
      <w:r w:rsidR="003A70BD" w:rsidRPr="00C31611">
        <w:rPr>
          <w:rFonts w:ascii="標楷體" w:eastAsia="標楷體" w:hAnsi="標楷體" w:hint="eastAsia"/>
          <w:b/>
          <w:sz w:val="32"/>
          <w:szCs w:val="32"/>
          <w:u w:val="single"/>
        </w:rPr>
        <w:t>附件</w:t>
      </w:r>
      <w:r w:rsidR="003A70BD">
        <w:rPr>
          <w:rFonts w:ascii="標楷體" w:eastAsia="標楷體" w:hAnsi="標楷體" w:hint="eastAsia"/>
          <w:b/>
          <w:sz w:val="28"/>
          <w:szCs w:val="28"/>
        </w:rPr>
        <w:t>:</w:t>
      </w:r>
      <w:r w:rsidR="00C31611">
        <w:rPr>
          <w:rFonts w:ascii="標楷體" w:eastAsia="標楷體" w:hAnsi="標楷體" w:hint="eastAsia"/>
          <w:b/>
          <w:sz w:val="28"/>
          <w:szCs w:val="28"/>
        </w:rPr>
        <w:t>「</w:t>
      </w:r>
      <w:r w:rsidR="003A70BD" w:rsidRPr="008933BD">
        <w:rPr>
          <w:rFonts w:ascii="標楷體" w:eastAsia="標楷體" w:hAnsi="標楷體" w:hint="eastAsia"/>
          <w:b/>
          <w:sz w:val="32"/>
          <w:szCs w:val="32"/>
        </w:rPr>
        <w:t>適性輔導教育導師轉介單</w:t>
      </w:r>
      <w:r w:rsidR="00C31611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3A70BD" w:rsidRPr="003A70BD" w:rsidRDefault="003A70BD" w:rsidP="003A70BD">
      <w:pPr>
        <w:spacing w:line="160" w:lineRule="atLeast"/>
        <w:jc w:val="center"/>
        <w:rPr>
          <w:b/>
          <w:sz w:val="20"/>
          <w:szCs w:val="20"/>
        </w:rPr>
      </w:pPr>
    </w:p>
    <w:p w:rsidR="00C82AE3" w:rsidRDefault="00C82AE3" w:rsidP="00AB1244">
      <w:pPr>
        <w:ind w:firstLineChars="150" w:firstLine="420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pPr w:leftFromText="180" w:rightFromText="180" w:vertAnchor="page" w:horzAnchor="margin" w:tblpXSpec="center" w:tblpY="2475"/>
        <w:tblW w:w="0" w:type="auto"/>
        <w:tblLook w:val="04A0"/>
      </w:tblPr>
      <w:tblGrid>
        <w:gridCol w:w="1678"/>
        <w:gridCol w:w="1822"/>
        <w:gridCol w:w="1591"/>
        <w:gridCol w:w="1963"/>
        <w:gridCol w:w="1474"/>
      </w:tblGrid>
      <w:tr w:rsidR="00C82AE3" w:rsidRPr="00DE057F" w:rsidTr="00D41555">
        <w:tc>
          <w:tcPr>
            <w:tcW w:w="1678" w:type="dxa"/>
            <w:tcBorders>
              <w:top w:val="double" w:sz="4" w:space="0" w:color="auto"/>
              <w:left w:val="double" w:sz="2" w:space="0" w:color="auto"/>
            </w:tcBorders>
            <w:vAlign w:val="center"/>
          </w:tcPr>
          <w:p w:rsidR="00C82AE3" w:rsidRPr="00580A4E" w:rsidRDefault="00C82AE3" w:rsidP="00D4155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580A4E">
              <w:rPr>
                <w:rFonts w:ascii="標楷體" w:eastAsia="標楷體" w:hAnsi="標楷體" w:hint="eastAsia"/>
                <w:sz w:val="26"/>
                <w:szCs w:val="26"/>
              </w:rPr>
              <w:t>輔導教官</w:t>
            </w:r>
          </w:p>
        </w:tc>
        <w:tc>
          <w:tcPr>
            <w:tcW w:w="1822" w:type="dxa"/>
            <w:tcBorders>
              <w:top w:val="double" w:sz="4" w:space="0" w:color="auto"/>
            </w:tcBorders>
            <w:vAlign w:val="center"/>
          </w:tcPr>
          <w:p w:rsidR="00C82AE3" w:rsidRPr="00580A4E" w:rsidRDefault="00C82AE3" w:rsidP="00D4155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580A4E">
              <w:rPr>
                <w:rFonts w:ascii="標楷體" w:eastAsia="標楷體" w:hAnsi="標楷體" w:hint="eastAsia"/>
                <w:sz w:val="26"/>
                <w:szCs w:val="26"/>
              </w:rPr>
              <w:t>生輔組</w:t>
            </w:r>
          </w:p>
        </w:tc>
        <w:tc>
          <w:tcPr>
            <w:tcW w:w="1591" w:type="dxa"/>
            <w:tcBorders>
              <w:top w:val="double" w:sz="4" w:space="0" w:color="auto"/>
            </w:tcBorders>
            <w:vAlign w:val="center"/>
          </w:tcPr>
          <w:p w:rsidR="00C82AE3" w:rsidRPr="00DE057F" w:rsidRDefault="00C82AE3" w:rsidP="00D4155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E057F">
              <w:rPr>
                <w:rFonts w:ascii="標楷體" w:eastAsia="標楷體" w:hAnsi="標楷體" w:hint="eastAsia"/>
                <w:sz w:val="26"/>
                <w:szCs w:val="26"/>
              </w:rPr>
              <w:t>□教學組</w:t>
            </w:r>
          </w:p>
        </w:tc>
        <w:tc>
          <w:tcPr>
            <w:tcW w:w="196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82AE3" w:rsidRPr="00DE057F" w:rsidRDefault="00C82AE3" w:rsidP="00D4155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E057F">
              <w:rPr>
                <w:rFonts w:ascii="標楷體" w:eastAsia="標楷體" w:hAnsi="標楷體" w:hint="eastAsia"/>
                <w:sz w:val="26"/>
                <w:szCs w:val="26"/>
              </w:rPr>
              <w:t>□實習輔導組</w:t>
            </w:r>
          </w:p>
        </w:tc>
        <w:tc>
          <w:tcPr>
            <w:tcW w:w="1474" w:type="dxa"/>
            <w:tcBorders>
              <w:top w:val="double" w:sz="4" w:space="0" w:color="auto"/>
              <w:left w:val="single" w:sz="4" w:space="0" w:color="auto"/>
              <w:right w:val="double" w:sz="2" w:space="0" w:color="auto"/>
            </w:tcBorders>
            <w:vAlign w:val="center"/>
          </w:tcPr>
          <w:p w:rsidR="00C82AE3" w:rsidRPr="00DE057F" w:rsidRDefault="00C82AE3" w:rsidP="00D4155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E057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註冊組</w:t>
            </w:r>
          </w:p>
        </w:tc>
      </w:tr>
      <w:tr w:rsidR="00C82AE3" w:rsidRPr="00DE057F" w:rsidTr="00D41555">
        <w:tc>
          <w:tcPr>
            <w:tcW w:w="1678" w:type="dxa"/>
            <w:tcBorders>
              <w:left w:val="double" w:sz="2" w:space="0" w:color="auto"/>
              <w:bottom w:val="double" w:sz="4" w:space="0" w:color="auto"/>
            </w:tcBorders>
            <w:vAlign w:val="center"/>
          </w:tcPr>
          <w:p w:rsidR="00C82AE3" w:rsidRPr="00580A4E" w:rsidRDefault="00C82AE3" w:rsidP="00D4155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580A4E">
              <w:rPr>
                <w:rFonts w:ascii="標楷體" w:eastAsia="標楷體" w:hAnsi="標楷體" w:hint="eastAsia"/>
                <w:sz w:val="26"/>
                <w:szCs w:val="26"/>
              </w:rPr>
              <w:t>輔導室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vAlign w:val="center"/>
          </w:tcPr>
          <w:p w:rsidR="00C82AE3" w:rsidRPr="00580A4E" w:rsidRDefault="00C82AE3" w:rsidP="00D4155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E057F">
              <w:rPr>
                <w:rFonts w:ascii="標楷體" w:eastAsia="標楷體" w:hAnsi="標楷體" w:hint="eastAsia"/>
                <w:sz w:val="26"/>
                <w:szCs w:val="26"/>
              </w:rPr>
              <w:t>□學生活動組</w:t>
            </w:r>
          </w:p>
        </w:tc>
        <w:tc>
          <w:tcPr>
            <w:tcW w:w="1591" w:type="dxa"/>
            <w:tcBorders>
              <w:bottom w:val="double" w:sz="4" w:space="0" w:color="auto"/>
            </w:tcBorders>
            <w:vAlign w:val="center"/>
          </w:tcPr>
          <w:p w:rsidR="00C82AE3" w:rsidRPr="00DE057F" w:rsidRDefault="00C82AE3" w:rsidP="00D41555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 w:rsidRPr="00DE057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衛生組</w:t>
            </w:r>
          </w:p>
        </w:tc>
        <w:tc>
          <w:tcPr>
            <w:tcW w:w="3437" w:type="dxa"/>
            <w:gridSpan w:val="2"/>
            <w:tcBorders>
              <w:bottom w:val="double" w:sz="4" w:space="0" w:color="auto"/>
              <w:right w:val="double" w:sz="2" w:space="0" w:color="auto"/>
            </w:tcBorders>
            <w:vAlign w:val="center"/>
          </w:tcPr>
          <w:p w:rsidR="00C82AE3" w:rsidRPr="00DE057F" w:rsidRDefault="00C82AE3" w:rsidP="00D4155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E057F">
              <w:rPr>
                <w:rFonts w:ascii="標楷體" w:eastAsia="標楷體" w:hAnsi="標楷體" w:hint="eastAsia"/>
                <w:sz w:val="26"/>
                <w:szCs w:val="26"/>
              </w:rPr>
              <w:t>□校務處</w:t>
            </w:r>
          </w:p>
        </w:tc>
      </w:tr>
    </w:tbl>
    <w:p w:rsidR="00D41555" w:rsidRDefault="00C31611" w:rsidP="00C82AE3">
      <w:pPr>
        <w:rPr>
          <w:rFonts w:ascii="標楷體" w:eastAsia="標楷體" w:hAnsi="標楷體"/>
          <w:sz w:val="28"/>
          <w:szCs w:val="28"/>
        </w:rPr>
      </w:pPr>
      <w:r w:rsidRPr="000F7E9A">
        <w:rPr>
          <w:rFonts w:ascii="標楷體" w:eastAsia="標楷體" w:hAnsi="標楷體"/>
          <w:noProof/>
        </w:rPr>
        <w:pict>
          <v:shape id="向下箭號 1" o:spid="_x0000_s1026" style="position:absolute;margin-left:108.15pt;margin-top:6.4pt;width:300.2pt;height:38.9pt;z-index:251659264;visibility:visible;mso-position-horizontal-relative:text;mso-position-vertical-relative:text;mso-width-relative:margin;mso-height-relative:margin;v-text-anchor:middle" coordsize="5810250,6775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" adj="-11796480,,5400" path="m,338773r1452563,l1246086,,4549417,,4357688,338773r1452562,l2905125,677545,,338773xe" fillcolor="#ff9" strokecolor="#f79646 [3209]" strokeweight="2pt">
            <v:stroke joinstyle="miter"/>
            <v:formulas/>
            <v:path arrowok="t" o:connecttype="custom" o:connectlocs="0,247036;953115,247036;817633,0;2985149,0;2859344,247036;3812458,247036;1906229,494071;0,247036" o:connectangles="0,0,0,0,0,0,0,0" textboxrect="0,0,5810250,677545"/>
            <v:textbox>
              <w:txbxContent>
                <w:p w:rsidR="003A70BD" w:rsidRPr="003A70BD" w:rsidRDefault="003A70BD" w:rsidP="003A70BD">
                  <w:pPr>
                    <w:jc w:val="center"/>
                    <w:rPr>
                      <w:rFonts w:ascii="微軟正黑體" w:eastAsia="微軟正黑體" w:hAnsi="微軟正黑體"/>
                      <w:b/>
                      <w:sz w:val="32"/>
                      <w:szCs w:val="32"/>
                    </w:rPr>
                  </w:pPr>
                  <w:r w:rsidRPr="003A70BD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請相關人員支援</w:t>
                  </w:r>
                </w:p>
              </w:txbxContent>
            </v:textbox>
          </v:shape>
        </w:pict>
      </w:r>
    </w:p>
    <w:p w:rsidR="00D41555" w:rsidRDefault="00D41555" w:rsidP="00D41555">
      <w:pPr>
        <w:rPr>
          <w:rFonts w:ascii="標楷體" w:eastAsia="標楷體" w:hAnsi="標楷體" w:hint="eastAsia"/>
        </w:rPr>
      </w:pPr>
    </w:p>
    <w:p w:rsidR="00D41555" w:rsidRPr="00A4021E" w:rsidRDefault="00D41555" w:rsidP="00D41555">
      <w:pPr>
        <w:rPr>
          <w:rFonts w:ascii="標楷體" w:eastAsia="標楷體" w:hAnsi="標楷體" w:hint="eastAsia"/>
          <w:b/>
        </w:rPr>
      </w:pPr>
      <w:r w:rsidRPr="00A4021E">
        <w:rPr>
          <w:rFonts w:ascii="標楷體" w:eastAsia="標楷體" w:hAnsi="標楷體" w:hint="eastAsia"/>
          <w:b/>
        </w:rPr>
        <w:t>一、輔導原因（請勾選）</w:t>
      </w:r>
    </w:p>
    <w:p w:rsidR="00D41555" w:rsidRDefault="00504A9D" w:rsidP="00D41555">
      <w:pPr>
        <w:rPr>
          <w:rFonts w:ascii="標楷體" w:eastAsia="標楷體" w:hAnsi="標楷體" w:hint="eastAsia"/>
        </w:rPr>
      </w:pPr>
      <w:r w:rsidRPr="006B1E30">
        <w:rPr>
          <w:rFonts w:ascii="標楷體" w:eastAsia="標楷體" w:hAnsi="標楷體" w:hint="eastAsia"/>
        </w:rPr>
        <w:t>□曠課超過36節</w:t>
      </w:r>
    </w:p>
    <w:p w:rsidR="00D41555" w:rsidRDefault="00D41555" w:rsidP="00D4155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□缺課超過三</w:t>
      </w:r>
      <w:r w:rsidRPr="006B1E30">
        <w:rPr>
          <w:rFonts w:ascii="標楷體" w:eastAsia="標楷體" w:hAnsi="標楷體" w:hint="eastAsia"/>
        </w:rPr>
        <w:t>分之一</w:t>
      </w:r>
    </w:p>
    <w:p w:rsidR="00D41555" w:rsidRDefault="00D41555" w:rsidP="00D41555">
      <w:pPr>
        <w:rPr>
          <w:rFonts w:ascii="標楷體" w:eastAsia="標楷體" w:hAnsi="標楷體" w:hint="eastAsia"/>
        </w:rPr>
      </w:pPr>
      <w:r w:rsidRPr="006B1E30">
        <w:rPr>
          <w:rFonts w:ascii="標楷體" w:eastAsia="標楷體" w:hAnsi="標楷體" w:hint="eastAsia"/>
        </w:rPr>
        <w:t>□累計兩大過以上</w:t>
      </w:r>
    </w:p>
    <w:p w:rsidR="00D41555" w:rsidRDefault="00D41555" w:rsidP="00D4155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其他：</w:t>
      </w:r>
      <w:r w:rsidRPr="006B1E30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高風險個案</w:t>
      </w:r>
      <w:r w:rsidRPr="006B1E30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學業問題</w:t>
      </w:r>
      <w:r w:rsidRPr="006B1E30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生涯問題</w:t>
      </w:r>
      <w:r w:rsidRPr="006B1E30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個人問題</w:t>
      </w:r>
      <w:r w:rsidRPr="006B1E30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情感問題</w:t>
      </w:r>
    </w:p>
    <w:p w:rsidR="00AB1244" w:rsidRPr="00A4021E" w:rsidRDefault="00D41555" w:rsidP="00D41555">
      <w:pPr>
        <w:rPr>
          <w:rFonts w:ascii="標楷體" w:eastAsia="標楷體" w:hAnsi="標楷體"/>
          <w:b/>
        </w:rPr>
      </w:pPr>
      <w:r w:rsidRPr="00A4021E">
        <w:rPr>
          <w:rFonts w:ascii="標楷體" w:eastAsia="標楷體" w:hAnsi="標楷體" w:hint="eastAsia"/>
          <w:b/>
        </w:rPr>
        <w:t>二、導師輔導紀錄</w:t>
      </w: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457"/>
        <w:gridCol w:w="457"/>
        <w:gridCol w:w="457"/>
        <w:gridCol w:w="803"/>
        <w:gridCol w:w="761"/>
        <w:gridCol w:w="830"/>
        <w:gridCol w:w="548"/>
        <w:gridCol w:w="771"/>
        <w:gridCol w:w="1535"/>
        <w:gridCol w:w="1278"/>
        <w:gridCol w:w="134"/>
        <w:gridCol w:w="580"/>
        <w:gridCol w:w="537"/>
        <w:gridCol w:w="480"/>
      </w:tblGrid>
      <w:tr w:rsidR="00833DAA" w:rsidTr="00833DAA">
        <w:trPr>
          <w:jc w:val="center"/>
        </w:trPr>
        <w:tc>
          <w:tcPr>
            <w:tcW w:w="1653" w:type="dxa"/>
            <w:gridSpan w:val="4"/>
            <w:vAlign w:val="center"/>
          </w:tcPr>
          <w:p w:rsidR="00D41555" w:rsidRPr="008D4B48" w:rsidRDefault="00D41555" w:rsidP="00833DAA">
            <w:pPr>
              <w:jc w:val="center"/>
              <w:rPr>
                <w:rFonts w:ascii="標楷體" w:eastAsia="標楷體" w:hAnsi="標楷體"/>
                <w:b/>
              </w:rPr>
            </w:pPr>
            <w:r w:rsidRPr="008D4B48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606" w:type="dxa"/>
            <w:gridSpan w:val="2"/>
          </w:tcPr>
          <w:p w:rsidR="00D41555" w:rsidRPr="008D4B48" w:rsidRDefault="00D41555" w:rsidP="00AF7B1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44" w:type="dxa"/>
          </w:tcPr>
          <w:p w:rsidR="00D41555" w:rsidRPr="008D4B48" w:rsidRDefault="00D41555" w:rsidP="00AF7B16">
            <w:pPr>
              <w:rPr>
                <w:rFonts w:ascii="標楷體" w:eastAsia="標楷體" w:hAnsi="標楷體"/>
                <w:b/>
              </w:rPr>
            </w:pPr>
            <w:r w:rsidRPr="008D4B48">
              <w:rPr>
                <w:rFonts w:ascii="標楷體" w:eastAsia="標楷體" w:hAnsi="標楷體" w:hint="eastAsia"/>
                <w:b/>
              </w:rPr>
              <w:t>座號</w:t>
            </w:r>
          </w:p>
        </w:tc>
        <w:tc>
          <w:tcPr>
            <w:tcW w:w="560" w:type="dxa"/>
          </w:tcPr>
          <w:p w:rsidR="00D41555" w:rsidRPr="008D4B48" w:rsidRDefault="00D41555" w:rsidP="00AF7B1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83" w:type="dxa"/>
          </w:tcPr>
          <w:p w:rsidR="00D41555" w:rsidRPr="008D4B48" w:rsidRDefault="00D41555" w:rsidP="00AF7B16">
            <w:pPr>
              <w:rPr>
                <w:rFonts w:ascii="標楷體" w:eastAsia="標楷體" w:hAnsi="標楷體"/>
                <w:b/>
              </w:rPr>
            </w:pPr>
            <w:r w:rsidRPr="008D4B4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585" w:type="dxa"/>
          </w:tcPr>
          <w:p w:rsidR="00D41555" w:rsidRPr="008D4B48" w:rsidRDefault="00D41555" w:rsidP="00AF7B1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309" w:type="dxa"/>
          </w:tcPr>
          <w:p w:rsidR="00D41555" w:rsidRPr="008D4B48" w:rsidRDefault="00D41555" w:rsidP="00AF7B16">
            <w:pPr>
              <w:rPr>
                <w:rFonts w:ascii="標楷體" w:eastAsia="標楷體" w:hAnsi="標楷體"/>
                <w:b/>
              </w:rPr>
            </w:pPr>
            <w:r w:rsidRPr="008D4B48">
              <w:rPr>
                <w:rFonts w:ascii="標楷體" w:eastAsia="標楷體" w:hAnsi="標楷體" w:hint="eastAsia"/>
                <w:b/>
              </w:rPr>
              <w:t>輔導教師</w:t>
            </w:r>
          </w:p>
        </w:tc>
        <w:tc>
          <w:tcPr>
            <w:tcW w:w="1745" w:type="dxa"/>
            <w:gridSpan w:val="4"/>
          </w:tcPr>
          <w:p w:rsidR="00D41555" w:rsidRDefault="00D41555" w:rsidP="00AF7B16"/>
        </w:tc>
      </w:tr>
      <w:tr w:rsidR="00D41555" w:rsidTr="00833DAA">
        <w:trPr>
          <w:jc w:val="center"/>
        </w:trPr>
        <w:tc>
          <w:tcPr>
            <w:tcW w:w="1653" w:type="dxa"/>
            <w:gridSpan w:val="4"/>
            <w:vAlign w:val="center"/>
          </w:tcPr>
          <w:p w:rsidR="00D41555" w:rsidRPr="008D4B48" w:rsidRDefault="00D41555" w:rsidP="00833DAA">
            <w:pPr>
              <w:jc w:val="center"/>
              <w:rPr>
                <w:rFonts w:ascii="標楷體" w:eastAsia="標楷體" w:hAnsi="標楷體"/>
                <w:b/>
              </w:rPr>
            </w:pPr>
            <w:r w:rsidRPr="008D4B48">
              <w:rPr>
                <w:rFonts w:ascii="標楷體" w:eastAsia="標楷體" w:hAnsi="標楷體" w:hint="eastAsia"/>
                <w:b/>
              </w:rPr>
              <w:t>談話對象</w:t>
            </w:r>
          </w:p>
        </w:tc>
        <w:tc>
          <w:tcPr>
            <w:tcW w:w="8432" w:type="dxa"/>
            <w:gridSpan w:val="11"/>
          </w:tcPr>
          <w:p w:rsidR="00D41555" w:rsidRPr="00A4021E" w:rsidRDefault="00D41555" w:rsidP="001E1D74">
            <w:pPr>
              <w:rPr>
                <w:rFonts w:ascii="標楷體" w:eastAsia="標楷體" w:hAnsi="標楷體"/>
              </w:rPr>
            </w:pPr>
            <w:r w:rsidRPr="00A4021E">
              <w:rPr>
                <w:rFonts w:ascii="標楷體" w:eastAsia="標楷體" w:hAnsi="標楷體"/>
              </w:rPr>
              <w:t>1.</w:t>
            </w:r>
            <w:r w:rsidRPr="00A4021E">
              <w:rPr>
                <w:rFonts w:ascii="標楷體" w:eastAsia="標楷體" w:hAnsi="標楷體" w:hint="eastAsia"/>
              </w:rPr>
              <w:t>學生本人</w:t>
            </w:r>
            <w:r w:rsidRPr="00A4021E">
              <w:rPr>
                <w:rFonts w:ascii="標楷體" w:eastAsia="標楷體" w:hAnsi="標楷體"/>
              </w:rPr>
              <w:t xml:space="preserve">  2.</w:t>
            </w:r>
            <w:r w:rsidRPr="00A4021E">
              <w:rPr>
                <w:rFonts w:ascii="標楷體" w:eastAsia="標楷體" w:hAnsi="標楷體" w:hint="eastAsia"/>
              </w:rPr>
              <w:t>家長</w:t>
            </w:r>
            <w:r w:rsidRPr="00A4021E">
              <w:rPr>
                <w:rFonts w:ascii="標楷體" w:eastAsia="標楷體" w:hAnsi="標楷體"/>
              </w:rPr>
              <w:t xml:space="preserve">  3.</w:t>
            </w:r>
            <w:r w:rsidRPr="00A4021E">
              <w:rPr>
                <w:rFonts w:ascii="標楷體" w:eastAsia="標楷體" w:hAnsi="標楷體" w:hint="eastAsia"/>
              </w:rPr>
              <w:t>師長</w:t>
            </w:r>
            <w:r w:rsidRPr="00A4021E">
              <w:rPr>
                <w:rFonts w:ascii="標楷體" w:eastAsia="標楷體" w:hAnsi="標楷體"/>
              </w:rPr>
              <w:t xml:space="preserve">  4.</w:t>
            </w:r>
            <w:r w:rsidRPr="00A4021E">
              <w:rPr>
                <w:rFonts w:ascii="標楷體" w:eastAsia="標楷體" w:hAnsi="標楷體" w:hint="eastAsia"/>
              </w:rPr>
              <w:t>同學</w:t>
            </w:r>
            <w:r w:rsidRPr="00A4021E">
              <w:rPr>
                <w:rFonts w:ascii="標楷體" w:eastAsia="標楷體" w:hAnsi="標楷體"/>
              </w:rPr>
              <w:t xml:space="preserve">  5.</w:t>
            </w:r>
            <w:r w:rsidRPr="00A4021E">
              <w:rPr>
                <w:rFonts w:ascii="標楷體" w:eastAsia="標楷體" w:hAnsi="標楷體" w:hint="eastAsia"/>
              </w:rPr>
              <w:t>朋友</w:t>
            </w:r>
            <w:r w:rsidRPr="00A4021E">
              <w:rPr>
                <w:rFonts w:ascii="標楷體" w:eastAsia="標楷體" w:hAnsi="標楷體"/>
              </w:rPr>
              <w:t xml:space="preserve">  6.</w:t>
            </w:r>
            <w:r w:rsidRPr="00A4021E">
              <w:rPr>
                <w:rFonts w:ascii="標楷體" w:eastAsia="標楷體" w:hAnsi="標楷體" w:hint="eastAsia"/>
              </w:rPr>
              <w:t>其他：</w:t>
            </w:r>
            <w:r w:rsidR="00CD2B3F" w:rsidRPr="00CD2B3F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CD2B3F" w:rsidRPr="00CD2B3F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D41555" w:rsidTr="00833DAA">
        <w:trPr>
          <w:jc w:val="center"/>
        </w:trPr>
        <w:tc>
          <w:tcPr>
            <w:tcW w:w="1653" w:type="dxa"/>
            <w:gridSpan w:val="4"/>
            <w:vAlign w:val="center"/>
          </w:tcPr>
          <w:p w:rsidR="00D41555" w:rsidRPr="008D4B48" w:rsidRDefault="00D41555" w:rsidP="00833DAA">
            <w:pPr>
              <w:jc w:val="center"/>
              <w:rPr>
                <w:rFonts w:ascii="標楷體" w:eastAsia="標楷體" w:hAnsi="標楷體"/>
                <w:b/>
              </w:rPr>
            </w:pPr>
            <w:r w:rsidRPr="008D4B48">
              <w:rPr>
                <w:rFonts w:ascii="標楷體" w:eastAsia="標楷體" w:hAnsi="標楷體" w:hint="eastAsia"/>
                <w:b/>
              </w:rPr>
              <w:t>輔導方式</w:t>
            </w:r>
          </w:p>
        </w:tc>
        <w:tc>
          <w:tcPr>
            <w:tcW w:w="8432" w:type="dxa"/>
            <w:gridSpan w:val="11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  <w:r w:rsidRPr="00A4021E">
              <w:rPr>
                <w:rFonts w:ascii="標楷體" w:eastAsia="標楷體" w:hAnsi="標楷體"/>
              </w:rPr>
              <w:t>1.</w:t>
            </w:r>
            <w:r w:rsidRPr="00A4021E">
              <w:rPr>
                <w:rFonts w:ascii="標楷體" w:eastAsia="標楷體" w:hAnsi="標楷體" w:hint="eastAsia"/>
              </w:rPr>
              <w:t>晤談</w:t>
            </w:r>
            <w:r w:rsidRPr="00A4021E">
              <w:rPr>
                <w:rFonts w:ascii="標楷體" w:eastAsia="標楷體" w:hAnsi="標楷體"/>
              </w:rPr>
              <w:t xml:space="preserve">  2.</w:t>
            </w:r>
            <w:r w:rsidRPr="00A4021E">
              <w:rPr>
                <w:rFonts w:ascii="標楷體" w:eastAsia="標楷體" w:hAnsi="標楷體" w:hint="eastAsia"/>
              </w:rPr>
              <w:t>筆談〈網路〉</w:t>
            </w:r>
            <w:r w:rsidRPr="00A4021E">
              <w:rPr>
                <w:rFonts w:ascii="標楷體" w:eastAsia="標楷體" w:hAnsi="標楷體"/>
              </w:rPr>
              <w:t xml:space="preserve"> 3.</w:t>
            </w:r>
            <w:r w:rsidRPr="00A4021E">
              <w:rPr>
                <w:rFonts w:ascii="標楷體" w:eastAsia="標楷體" w:hAnsi="標楷體" w:hint="eastAsia"/>
              </w:rPr>
              <w:t>電話</w:t>
            </w:r>
            <w:r w:rsidRPr="00A4021E">
              <w:rPr>
                <w:rFonts w:ascii="標楷體" w:eastAsia="標楷體" w:hAnsi="標楷體"/>
              </w:rPr>
              <w:t xml:space="preserve">  4.</w:t>
            </w:r>
            <w:r w:rsidRPr="00A4021E">
              <w:rPr>
                <w:rFonts w:ascii="標楷體" w:eastAsia="標楷體" w:hAnsi="標楷體" w:hint="eastAsia"/>
              </w:rPr>
              <w:t>家訪</w:t>
            </w:r>
            <w:r w:rsidRPr="00A4021E">
              <w:rPr>
                <w:rFonts w:ascii="標楷體" w:eastAsia="標楷體" w:hAnsi="標楷體"/>
              </w:rPr>
              <w:t xml:space="preserve">  5.</w:t>
            </w:r>
            <w:r w:rsidRPr="00A4021E">
              <w:rPr>
                <w:rFonts w:ascii="標楷體" w:eastAsia="標楷體" w:hAnsi="標楷體" w:hint="eastAsia"/>
              </w:rPr>
              <w:t>課業指導</w:t>
            </w:r>
            <w:r w:rsidRPr="00A4021E">
              <w:rPr>
                <w:rFonts w:ascii="標楷體" w:eastAsia="標楷體" w:hAnsi="標楷體"/>
              </w:rPr>
              <w:t xml:space="preserve">  6.</w:t>
            </w:r>
            <w:r w:rsidRPr="00A4021E">
              <w:rPr>
                <w:rFonts w:ascii="標楷體" w:eastAsia="標楷體" w:hAnsi="標楷體" w:hint="eastAsia"/>
              </w:rPr>
              <w:t>公共服務</w:t>
            </w:r>
            <w:r w:rsidRPr="00A4021E">
              <w:rPr>
                <w:rFonts w:ascii="標楷體" w:eastAsia="標楷體" w:hAnsi="標楷體"/>
              </w:rPr>
              <w:t xml:space="preserve">  7.</w:t>
            </w:r>
            <w:r w:rsidRPr="00A4021E">
              <w:rPr>
                <w:rFonts w:ascii="標楷體" w:eastAsia="標楷體" w:hAnsi="標楷體" w:hint="eastAsia"/>
              </w:rPr>
              <w:t>其他：</w:t>
            </w:r>
            <w:r w:rsidR="001E1D74" w:rsidRPr="00CD2B3F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D41555" w:rsidTr="00833DAA">
        <w:trPr>
          <w:jc w:val="center"/>
        </w:trPr>
        <w:tc>
          <w:tcPr>
            <w:tcW w:w="1653" w:type="dxa"/>
            <w:gridSpan w:val="4"/>
            <w:vAlign w:val="center"/>
          </w:tcPr>
          <w:p w:rsidR="00D41555" w:rsidRPr="008D4B48" w:rsidRDefault="00D41555" w:rsidP="00833DAA">
            <w:pPr>
              <w:jc w:val="center"/>
              <w:rPr>
                <w:rFonts w:ascii="標楷體" w:eastAsia="標楷體" w:hAnsi="標楷體"/>
                <w:b/>
              </w:rPr>
            </w:pPr>
            <w:r w:rsidRPr="008D4B48">
              <w:rPr>
                <w:rFonts w:ascii="標楷體" w:eastAsia="標楷體" w:hAnsi="標楷體" w:hint="eastAsia"/>
                <w:b/>
              </w:rPr>
              <w:t>輔導目標</w:t>
            </w:r>
          </w:p>
        </w:tc>
        <w:tc>
          <w:tcPr>
            <w:tcW w:w="8432" w:type="dxa"/>
            <w:gridSpan w:val="11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  <w:r w:rsidRPr="00A4021E">
              <w:rPr>
                <w:rFonts w:ascii="標楷體" w:eastAsia="標楷體" w:hAnsi="標楷體"/>
              </w:rPr>
              <w:t>1.</w:t>
            </w:r>
            <w:r w:rsidRPr="00A4021E">
              <w:rPr>
                <w:rFonts w:ascii="標楷體" w:eastAsia="標楷體" w:hAnsi="標楷體" w:hint="eastAsia"/>
              </w:rPr>
              <w:t>蒐集資料了解狀況</w:t>
            </w:r>
            <w:r w:rsidRPr="00A4021E">
              <w:rPr>
                <w:rFonts w:ascii="標楷體" w:eastAsia="標楷體" w:hAnsi="標楷體"/>
              </w:rPr>
              <w:t>2.</w:t>
            </w:r>
            <w:r w:rsidRPr="00A4021E">
              <w:rPr>
                <w:rFonts w:ascii="標楷體" w:eastAsia="標楷體" w:hAnsi="標楷體" w:hint="eastAsia"/>
              </w:rPr>
              <w:t>口頭鼓勵</w:t>
            </w:r>
            <w:r w:rsidRPr="00A4021E">
              <w:rPr>
                <w:rFonts w:ascii="標楷體" w:eastAsia="標楷體" w:hAnsi="標楷體"/>
              </w:rPr>
              <w:t>3.</w:t>
            </w:r>
            <w:r w:rsidRPr="00A4021E">
              <w:rPr>
                <w:rFonts w:ascii="標楷體" w:eastAsia="標楷體" w:hAnsi="標楷體" w:hint="eastAsia"/>
              </w:rPr>
              <w:t>關懷</w:t>
            </w:r>
            <w:r w:rsidRPr="00A4021E">
              <w:rPr>
                <w:rFonts w:ascii="標楷體" w:eastAsia="標楷體" w:hAnsi="標楷體"/>
              </w:rPr>
              <w:t>4.</w:t>
            </w:r>
            <w:r w:rsidRPr="00A4021E">
              <w:rPr>
                <w:rFonts w:ascii="標楷體" w:eastAsia="標楷體" w:hAnsi="標楷體" w:hint="eastAsia"/>
              </w:rPr>
              <w:t>協助改善問題</w:t>
            </w:r>
            <w:r w:rsidRPr="00A4021E">
              <w:rPr>
                <w:rFonts w:ascii="標楷體" w:eastAsia="標楷體" w:hAnsi="標楷體"/>
              </w:rPr>
              <w:t>5.</w:t>
            </w:r>
            <w:r w:rsidRPr="00A4021E">
              <w:rPr>
                <w:rFonts w:ascii="標楷體" w:eastAsia="標楷體" w:hAnsi="標楷體" w:hint="eastAsia"/>
              </w:rPr>
              <w:t>技能訓練</w:t>
            </w:r>
            <w:r w:rsidRPr="00A4021E">
              <w:rPr>
                <w:rFonts w:ascii="標楷體" w:eastAsia="標楷體" w:hAnsi="標楷體"/>
              </w:rPr>
              <w:t>6.</w:t>
            </w:r>
            <w:r w:rsidRPr="00A4021E">
              <w:rPr>
                <w:rFonts w:ascii="標楷體" w:eastAsia="標楷體" w:hAnsi="標楷體" w:hint="eastAsia"/>
              </w:rPr>
              <w:t>其他</w:t>
            </w:r>
            <w:r w:rsidRPr="00A4021E">
              <w:rPr>
                <w:rFonts w:ascii="標楷體" w:eastAsia="標楷體" w:hAnsi="標楷體"/>
              </w:rPr>
              <w:t>:</w:t>
            </w:r>
          </w:p>
        </w:tc>
      </w:tr>
      <w:tr w:rsidR="00D41555" w:rsidTr="00833DAA">
        <w:trPr>
          <w:jc w:val="center"/>
        </w:trPr>
        <w:tc>
          <w:tcPr>
            <w:tcW w:w="1653" w:type="dxa"/>
            <w:gridSpan w:val="4"/>
            <w:vAlign w:val="center"/>
          </w:tcPr>
          <w:p w:rsidR="00D41555" w:rsidRPr="008D4B48" w:rsidRDefault="00D41555" w:rsidP="00833DAA">
            <w:pPr>
              <w:jc w:val="center"/>
              <w:rPr>
                <w:rFonts w:ascii="標楷體" w:eastAsia="標楷體" w:hAnsi="標楷體"/>
                <w:b/>
              </w:rPr>
            </w:pPr>
            <w:r w:rsidRPr="008D4B48">
              <w:rPr>
                <w:rFonts w:ascii="標楷體" w:eastAsia="標楷體" w:hAnsi="標楷體" w:hint="eastAsia"/>
                <w:b/>
              </w:rPr>
              <w:t>談話反應</w:t>
            </w:r>
          </w:p>
        </w:tc>
        <w:tc>
          <w:tcPr>
            <w:tcW w:w="8432" w:type="dxa"/>
            <w:gridSpan w:val="11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  <w:r w:rsidRPr="00A4021E">
              <w:rPr>
                <w:rFonts w:ascii="標楷體" w:eastAsia="標楷體" w:hAnsi="標楷體"/>
              </w:rPr>
              <w:t>1.</w:t>
            </w:r>
            <w:r w:rsidRPr="00A4021E">
              <w:rPr>
                <w:rFonts w:ascii="標楷體" w:eastAsia="標楷體" w:hAnsi="標楷體" w:hint="eastAsia"/>
              </w:rPr>
              <w:t>充分合作</w:t>
            </w:r>
            <w:r w:rsidRPr="00A4021E">
              <w:rPr>
                <w:rFonts w:ascii="標楷體" w:eastAsia="標楷體" w:hAnsi="標楷體"/>
              </w:rPr>
              <w:t>2.</w:t>
            </w:r>
            <w:r w:rsidRPr="00A4021E">
              <w:rPr>
                <w:rFonts w:ascii="標楷體" w:eastAsia="標楷體" w:hAnsi="標楷體" w:hint="eastAsia"/>
              </w:rPr>
              <w:t>已能領會</w:t>
            </w:r>
            <w:r w:rsidRPr="00A4021E">
              <w:rPr>
                <w:rFonts w:ascii="標楷體" w:eastAsia="標楷體" w:hAnsi="標楷體"/>
              </w:rPr>
              <w:t>3.</w:t>
            </w:r>
            <w:r w:rsidRPr="00A4021E">
              <w:rPr>
                <w:rFonts w:ascii="標楷體" w:eastAsia="標楷體" w:hAnsi="標楷體" w:hint="eastAsia"/>
              </w:rPr>
              <w:t>已有進步</w:t>
            </w:r>
            <w:r w:rsidRPr="00A4021E">
              <w:rPr>
                <w:rFonts w:ascii="標楷體" w:eastAsia="標楷體" w:hAnsi="標楷體"/>
              </w:rPr>
              <w:t>4.</w:t>
            </w:r>
            <w:r w:rsidRPr="00A4021E">
              <w:rPr>
                <w:rFonts w:ascii="標楷體" w:eastAsia="標楷體" w:hAnsi="標楷體" w:hint="eastAsia"/>
              </w:rPr>
              <w:t>無正向反應</w:t>
            </w:r>
            <w:r w:rsidRPr="00A4021E">
              <w:rPr>
                <w:rFonts w:ascii="標楷體" w:eastAsia="標楷體" w:hAnsi="標楷體"/>
              </w:rPr>
              <w:t>5.</w:t>
            </w:r>
            <w:r w:rsidRPr="00A4021E">
              <w:rPr>
                <w:rFonts w:ascii="標楷體" w:eastAsia="標楷體" w:hAnsi="標楷體" w:hint="eastAsia"/>
              </w:rPr>
              <w:t>表現不耐</w:t>
            </w:r>
            <w:r w:rsidRPr="00A4021E">
              <w:rPr>
                <w:rFonts w:ascii="標楷體" w:eastAsia="標楷體" w:hAnsi="標楷體"/>
              </w:rPr>
              <w:t>6.</w:t>
            </w:r>
            <w:r w:rsidRPr="00A4021E">
              <w:rPr>
                <w:rFonts w:ascii="標楷體" w:eastAsia="標楷體" w:hAnsi="標楷體" w:hint="eastAsia"/>
              </w:rPr>
              <w:t>無法溝通</w:t>
            </w:r>
            <w:r w:rsidRPr="00A4021E">
              <w:rPr>
                <w:rFonts w:ascii="標楷體" w:eastAsia="標楷體" w:hAnsi="標楷體"/>
              </w:rPr>
              <w:t>7.</w:t>
            </w:r>
            <w:r w:rsidRPr="00A4021E">
              <w:rPr>
                <w:rFonts w:ascii="標楷體" w:eastAsia="標楷體" w:hAnsi="標楷體" w:hint="eastAsia"/>
              </w:rPr>
              <w:t>其他</w:t>
            </w:r>
            <w:r w:rsidR="001E1D74">
              <w:rPr>
                <w:rFonts w:ascii="標楷體" w:eastAsia="標楷體" w:hAnsi="標楷體" w:hint="eastAsia"/>
              </w:rPr>
              <w:t>：</w:t>
            </w:r>
            <w:r w:rsidR="001E1D74" w:rsidRPr="00CD2B3F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D41555" w:rsidRPr="008D4B48" w:rsidTr="00833DAA">
        <w:trPr>
          <w:jc w:val="center"/>
        </w:trPr>
        <w:tc>
          <w:tcPr>
            <w:tcW w:w="10085" w:type="dxa"/>
            <w:gridSpan w:val="15"/>
            <w:vAlign w:val="center"/>
          </w:tcPr>
          <w:p w:rsidR="00D41555" w:rsidRPr="008D4B48" w:rsidRDefault="00D41555" w:rsidP="00833DAA">
            <w:pPr>
              <w:jc w:val="distribute"/>
              <w:rPr>
                <w:rFonts w:ascii="標楷體" w:eastAsia="標楷體" w:hAnsi="標楷體"/>
                <w:b/>
              </w:rPr>
            </w:pPr>
            <w:r w:rsidRPr="008D4B48">
              <w:rPr>
                <w:rFonts w:ascii="標楷體" w:eastAsia="標楷體" w:hAnsi="標楷體" w:hint="eastAsia"/>
                <w:b/>
              </w:rPr>
              <w:t>分析與觀察</w:t>
            </w:r>
          </w:p>
        </w:tc>
      </w:tr>
      <w:tr w:rsidR="00D41555" w:rsidRPr="00AC0E93" w:rsidTr="00833DAA">
        <w:trPr>
          <w:jc w:val="center"/>
        </w:trPr>
        <w:tc>
          <w:tcPr>
            <w:tcW w:w="1653" w:type="dxa"/>
            <w:gridSpan w:val="4"/>
            <w:vAlign w:val="center"/>
          </w:tcPr>
          <w:p w:rsidR="00D41555" w:rsidRPr="008D4B48" w:rsidRDefault="00D41555" w:rsidP="00833DAA">
            <w:pPr>
              <w:jc w:val="center"/>
              <w:rPr>
                <w:rFonts w:ascii="標楷體" w:eastAsia="標楷體" w:hAnsi="標楷體"/>
                <w:b/>
              </w:rPr>
            </w:pPr>
            <w:r w:rsidRPr="008D4B48">
              <w:rPr>
                <w:rFonts w:ascii="標楷體" w:eastAsia="標楷體" w:hAnsi="標楷體" w:hint="eastAsia"/>
                <w:b/>
              </w:rPr>
              <w:t>個人因素</w:t>
            </w:r>
          </w:p>
        </w:tc>
        <w:tc>
          <w:tcPr>
            <w:tcW w:w="8432" w:type="dxa"/>
            <w:gridSpan w:val="11"/>
          </w:tcPr>
          <w:p w:rsidR="00D41555" w:rsidRPr="00A4021E" w:rsidRDefault="00D41555" w:rsidP="00A4021E">
            <w:pPr>
              <w:rPr>
                <w:rFonts w:ascii="標楷體" w:eastAsia="標楷體" w:hAnsi="標楷體"/>
              </w:rPr>
            </w:pPr>
            <w:r w:rsidRPr="00A4021E">
              <w:rPr>
                <w:rFonts w:ascii="標楷體" w:eastAsia="標楷體" w:hAnsi="標楷體"/>
              </w:rPr>
              <w:t>1.</w:t>
            </w:r>
            <w:r w:rsidRPr="00A4021E">
              <w:rPr>
                <w:rFonts w:ascii="標楷體" w:eastAsia="標楷體" w:hAnsi="標楷體" w:hint="eastAsia"/>
              </w:rPr>
              <w:t>心理違常</w:t>
            </w:r>
            <w:r w:rsidRPr="00A4021E">
              <w:rPr>
                <w:rFonts w:ascii="標楷體" w:eastAsia="標楷體" w:hAnsi="標楷體"/>
              </w:rPr>
              <w:t>2.</w:t>
            </w:r>
            <w:r w:rsidRPr="00A4021E">
              <w:rPr>
                <w:rFonts w:ascii="標楷體" w:eastAsia="標楷體" w:hAnsi="標楷體" w:hint="eastAsia"/>
              </w:rPr>
              <w:t>無人生目標</w:t>
            </w:r>
            <w:r w:rsidRPr="00A4021E">
              <w:rPr>
                <w:rFonts w:ascii="標楷體" w:eastAsia="標楷體" w:hAnsi="標楷體"/>
              </w:rPr>
              <w:t>3.</w:t>
            </w:r>
            <w:r w:rsidRPr="00A4021E">
              <w:rPr>
                <w:rFonts w:ascii="標楷體" w:eastAsia="標楷體" w:hAnsi="標楷體" w:hint="eastAsia"/>
              </w:rPr>
              <w:t>不能分辦善惡</w:t>
            </w:r>
            <w:r w:rsidRPr="00A4021E">
              <w:rPr>
                <w:rFonts w:ascii="標楷體" w:eastAsia="標楷體" w:hAnsi="標楷體"/>
              </w:rPr>
              <w:t>4.</w:t>
            </w:r>
            <w:r w:rsidRPr="00A4021E">
              <w:rPr>
                <w:rFonts w:ascii="標楷體" w:eastAsia="標楷體" w:hAnsi="標楷體" w:hint="eastAsia"/>
              </w:rPr>
              <w:t>慾望不滿足</w:t>
            </w:r>
            <w:r w:rsidRPr="00A4021E">
              <w:rPr>
                <w:rFonts w:ascii="標楷體" w:eastAsia="標楷體" w:hAnsi="標楷體"/>
              </w:rPr>
              <w:t>5.</w:t>
            </w:r>
            <w:r w:rsidRPr="00A4021E">
              <w:rPr>
                <w:rFonts w:ascii="標楷體" w:eastAsia="標楷體" w:hAnsi="標楷體" w:hint="eastAsia"/>
              </w:rPr>
              <w:t>缺乏自信</w:t>
            </w:r>
            <w:r w:rsidRPr="00A4021E">
              <w:rPr>
                <w:rFonts w:ascii="標楷體" w:eastAsia="標楷體" w:hAnsi="標楷體"/>
              </w:rPr>
              <w:t>6.</w:t>
            </w:r>
            <w:r w:rsidRPr="00A4021E">
              <w:rPr>
                <w:rFonts w:ascii="標楷體" w:eastAsia="標楷體" w:hAnsi="標楷體" w:hint="eastAsia"/>
              </w:rPr>
              <w:t>虛榮心重</w:t>
            </w:r>
            <w:r w:rsidRPr="00A4021E">
              <w:rPr>
                <w:rFonts w:ascii="標楷體" w:eastAsia="標楷體" w:hAnsi="標楷體"/>
              </w:rPr>
              <w:t>7.</w:t>
            </w:r>
            <w:r w:rsidRPr="00A4021E">
              <w:rPr>
                <w:rFonts w:ascii="標楷體" w:eastAsia="標楷體" w:hAnsi="標楷體" w:hint="eastAsia"/>
              </w:rPr>
              <w:t>貪戀玩槳</w:t>
            </w:r>
            <w:r w:rsidRPr="00A4021E">
              <w:rPr>
                <w:rFonts w:ascii="標楷體" w:eastAsia="標楷體" w:hAnsi="標楷體"/>
              </w:rPr>
              <w:t>8.</w:t>
            </w:r>
            <w:r w:rsidRPr="00A4021E">
              <w:rPr>
                <w:rFonts w:ascii="標楷體" w:eastAsia="標楷體" w:hAnsi="標楷體" w:hint="eastAsia"/>
              </w:rPr>
              <w:t>情緒失控</w:t>
            </w:r>
            <w:r w:rsidRPr="00A4021E">
              <w:rPr>
                <w:rFonts w:ascii="標楷體" w:eastAsia="標楷體" w:hAnsi="標楷體"/>
              </w:rPr>
              <w:t>9.</w:t>
            </w:r>
            <w:r w:rsidRPr="00A4021E">
              <w:rPr>
                <w:rFonts w:ascii="標楷體" w:eastAsia="標楷體" w:hAnsi="標楷體" w:hint="eastAsia"/>
              </w:rPr>
              <w:t>交友困難</w:t>
            </w:r>
            <w:r w:rsidRPr="00A4021E">
              <w:rPr>
                <w:rFonts w:ascii="標楷體" w:eastAsia="標楷體" w:hAnsi="標楷體"/>
              </w:rPr>
              <w:t>10.</w:t>
            </w:r>
            <w:r w:rsidRPr="00A4021E">
              <w:rPr>
                <w:rFonts w:ascii="標楷體" w:eastAsia="標楷體" w:hAnsi="標楷體" w:hint="eastAsia"/>
              </w:rPr>
              <w:t>身心受創</w:t>
            </w:r>
            <w:r w:rsidRPr="00A4021E">
              <w:rPr>
                <w:rFonts w:ascii="標楷體" w:eastAsia="標楷體" w:hAnsi="標楷體"/>
              </w:rPr>
              <w:t>11.</w:t>
            </w:r>
            <w:r w:rsidRPr="00A4021E">
              <w:rPr>
                <w:rFonts w:ascii="標楷體" w:eastAsia="標楷體" w:hAnsi="標楷體" w:hint="eastAsia"/>
              </w:rPr>
              <w:t>愛逞英雄</w:t>
            </w:r>
            <w:r w:rsidRPr="00A4021E">
              <w:rPr>
                <w:rFonts w:ascii="標楷體" w:eastAsia="標楷體" w:hAnsi="標楷體"/>
              </w:rPr>
              <w:t>12.</w:t>
            </w:r>
            <w:r w:rsidRPr="00A4021E">
              <w:rPr>
                <w:rFonts w:ascii="標楷體" w:eastAsia="標楷體" w:hAnsi="標楷體" w:hint="eastAsia"/>
              </w:rPr>
              <w:t>缺乏益友</w:t>
            </w:r>
            <w:r w:rsidRPr="00A4021E">
              <w:rPr>
                <w:rFonts w:ascii="標楷體" w:eastAsia="標楷體" w:hAnsi="標楷體"/>
              </w:rPr>
              <w:t>13.</w:t>
            </w:r>
            <w:r w:rsidRPr="00A4021E">
              <w:rPr>
                <w:rFonts w:ascii="標楷體" w:eastAsia="標楷體" w:hAnsi="標楷體" w:hint="eastAsia"/>
              </w:rPr>
              <w:t>行事魯莽，欠缺思慮</w:t>
            </w:r>
            <w:r w:rsidRPr="00A4021E">
              <w:rPr>
                <w:rFonts w:ascii="標楷體" w:eastAsia="標楷體" w:hAnsi="標楷體"/>
              </w:rPr>
              <w:t>14</w:t>
            </w:r>
            <w:r w:rsidRPr="00A4021E">
              <w:rPr>
                <w:rFonts w:ascii="標楷體" w:eastAsia="標楷體" w:hAnsi="標楷體" w:hint="eastAsia"/>
              </w:rPr>
              <w:t>其他</w:t>
            </w:r>
            <w:r w:rsidR="001E1D74">
              <w:rPr>
                <w:rFonts w:ascii="標楷體" w:eastAsia="標楷體" w:hAnsi="標楷體" w:hint="eastAsia"/>
              </w:rPr>
              <w:t>：</w:t>
            </w:r>
            <w:r w:rsidR="001E1D74" w:rsidRPr="00CD2B3F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D41555" w:rsidRPr="007500F2" w:rsidTr="00833DAA">
        <w:trPr>
          <w:jc w:val="center"/>
        </w:trPr>
        <w:tc>
          <w:tcPr>
            <w:tcW w:w="1653" w:type="dxa"/>
            <w:gridSpan w:val="4"/>
            <w:vAlign w:val="center"/>
          </w:tcPr>
          <w:p w:rsidR="00D41555" w:rsidRPr="008D4B48" w:rsidRDefault="00D41555" w:rsidP="00833DAA">
            <w:pPr>
              <w:jc w:val="center"/>
              <w:rPr>
                <w:rFonts w:ascii="標楷體" w:eastAsia="標楷體" w:hAnsi="標楷體"/>
                <w:b/>
              </w:rPr>
            </w:pPr>
            <w:r w:rsidRPr="008D4B48">
              <w:rPr>
                <w:rFonts w:ascii="標楷體" w:eastAsia="標楷體" w:hAnsi="標楷體" w:hint="eastAsia"/>
                <w:b/>
              </w:rPr>
              <w:t>家庭因素</w:t>
            </w:r>
          </w:p>
        </w:tc>
        <w:tc>
          <w:tcPr>
            <w:tcW w:w="8432" w:type="dxa"/>
            <w:gridSpan w:val="11"/>
          </w:tcPr>
          <w:p w:rsidR="00D41555" w:rsidRPr="00A4021E" w:rsidRDefault="00D41555" w:rsidP="00AF7B16">
            <w:pPr>
              <w:rPr>
                <w:rFonts w:ascii="標楷體" w:eastAsia="標楷體" w:hAnsi="標楷體" w:hint="eastAsia"/>
              </w:rPr>
            </w:pPr>
            <w:r w:rsidRPr="00A4021E">
              <w:rPr>
                <w:rFonts w:ascii="標楷體" w:eastAsia="標楷體" w:hAnsi="標楷體"/>
              </w:rPr>
              <w:t>1.</w:t>
            </w:r>
            <w:r w:rsidRPr="00A4021E">
              <w:rPr>
                <w:rFonts w:ascii="標楷體" w:eastAsia="標楷體" w:hAnsi="標楷體" w:hint="eastAsia"/>
              </w:rPr>
              <w:t>父母關心</w:t>
            </w:r>
            <w:r w:rsidRPr="00A4021E">
              <w:rPr>
                <w:rFonts w:ascii="標楷體" w:eastAsia="標楷體" w:hAnsi="標楷體"/>
              </w:rPr>
              <w:t>2.</w:t>
            </w:r>
            <w:r w:rsidRPr="00A4021E">
              <w:rPr>
                <w:rFonts w:ascii="標楷體" w:eastAsia="標楷體" w:hAnsi="標楷體" w:hint="eastAsia"/>
              </w:rPr>
              <w:t>父母疏於管教</w:t>
            </w:r>
            <w:r w:rsidRPr="00A4021E">
              <w:rPr>
                <w:rFonts w:ascii="標楷體" w:eastAsia="標楷體" w:hAnsi="標楷體"/>
              </w:rPr>
              <w:t>3.</w:t>
            </w:r>
            <w:r w:rsidRPr="00A4021E">
              <w:rPr>
                <w:rFonts w:ascii="標楷體" w:eastAsia="標楷體" w:hAnsi="標楷體" w:hint="eastAsia"/>
              </w:rPr>
              <w:t>父母感情不睦</w:t>
            </w:r>
            <w:r w:rsidRPr="00A4021E">
              <w:rPr>
                <w:rFonts w:ascii="標楷體" w:eastAsia="標楷體" w:hAnsi="標楷體"/>
              </w:rPr>
              <w:t>4.</w:t>
            </w:r>
            <w:r w:rsidRPr="00A4021E">
              <w:rPr>
                <w:rFonts w:ascii="標楷體" w:eastAsia="標楷體" w:hAnsi="標楷體" w:hint="eastAsia"/>
              </w:rPr>
              <w:t>單親家庭</w:t>
            </w:r>
            <w:r w:rsidRPr="00A4021E">
              <w:rPr>
                <w:rFonts w:ascii="標楷體" w:eastAsia="標楷體" w:hAnsi="標楷體"/>
              </w:rPr>
              <w:t>5.</w:t>
            </w:r>
            <w:r w:rsidRPr="00A4021E">
              <w:rPr>
                <w:rFonts w:ascii="標楷體" w:eastAsia="標楷體" w:hAnsi="標楷體" w:hint="eastAsia"/>
              </w:rPr>
              <w:t>生活貧困零用錢少</w:t>
            </w:r>
            <w:r w:rsidRPr="00A4021E">
              <w:rPr>
                <w:rFonts w:ascii="標楷體" w:eastAsia="標楷體" w:hAnsi="標楷體"/>
              </w:rPr>
              <w:t>6.</w:t>
            </w:r>
            <w:r w:rsidRPr="00A4021E">
              <w:rPr>
                <w:rFonts w:ascii="標楷體" w:eastAsia="標楷體" w:hAnsi="標楷體" w:hint="eastAsia"/>
              </w:rPr>
              <w:t>經濟富裕零用錢多</w:t>
            </w:r>
            <w:r w:rsidRPr="00A4021E">
              <w:rPr>
                <w:rFonts w:ascii="標楷體" w:eastAsia="標楷體" w:hAnsi="標楷體"/>
              </w:rPr>
              <w:t>7.</w:t>
            </w:r>
            <w:r w:rsidRPr="00A4021E">
              <w:rPr>
                <w:rFonts w:ascii="標楷體" w:eastAsia="標楷體" w:hAnsi="標楷體" w:hint="eastAsia"/>
              </w:rPr>
              <w:t>家庭成員太多</w:t>
            </w:r>
            <w:r w:rsidRPr="00A4021E">
              <w:rPr>
                <w:rFonts w:ascii="標楷體" w:eastAsia="標楷體" w:hAnsi="標楷體"/>
              </w:rPr>
              <w:t>8.</w:t>
            </w:r>
            <w:r w:rsidRPr="00A4021E">
              <w:rPr>
                <w:rFonts w:ascii="標楷體" w:eastAsia="標楷體" w:hAnsi="標楷體" w:hint="eastAsia"/>
              </w:rPr>
              <w:t>父母本身行偏差</w:t>
            </w:r>
            <w:r w:rsidRPr="00A4021E">
              <w:rPr>
                <w:rFonts w:ascii="標楷體" w:eastAsia="標楷體" w:hAnsi="標楷體"/>
              </w:rPr>
              <w:t>9.</w:t>
            </w:r>
            <w:r w:rsidRPr="00A4021E">
              <w:rPr>
                <w:rFonts w:ascii="標楷體" w:eastAsia="標楷體" w:hAnsi="標楷體" w:hint="eastAsia"/>
              </w:rPr>
              <w:t>父母期望過高</w:t>
            </w:r>
            <w:r w:rsidRPr="00A4021E">
              <w:rPr>
                <w:rFonts w:ascii="標楷體" w:eastAsia="標楷體" w:hAnsi="標楷體"/>
              </w:rPr>
              <w:t>10.</w:t>
            </w:r>
            <w:r w:rsidRPr="00A4021E">
              <w:rPr>
                <w:rFonts w:ascii="標楷體" w:eastAsia="標楷體" w:hAnsi="標楷體" w:hint="eastAsia"/>
              </w:rPr>
              <w:t>居住環境不良</w:t>
            </w:r>
            <w:r w:rsidRPr="00A4021E">
              <w:rPr>
                <w:rFonts w:ascii="標楷體" w:eastAsia="標楷體" w:hAnsi="標楷體"/>
              </w:rPr>
              <w:t>11.</w:t>
            </w:r>
            <w:r w:rsidRPr="00A4021E">
              <w:rPr>
                <w:rFonts w:ascii="標楷體" w:eastAsia="標楷體" w:hAnsi="標楷體" w:hint="eastAsia"/>
              </w:rPr>
              <w:t>家庭成員複雜</w:t>
            </w:r>
            <w:r w:rsidRPr="00A4021E">
              <w:rPr>
                <w:rFonts w:ascii="標楷體" w:eastAsia="標楷體" w:hAnsi="標楷體"/>
              </w:rPr>
              <w:t>12.</w:t>
            </w:r>
            <w:r w:rsidRPr="00A4021E">
              <w:rPr>
                <w:rFonts w:ascii="標楷體" w:eastAsia="標楷體" w:hAnsi="標楷體" w:hint="eastAsia"/>
              </w:rPr>
              <w:t>親子關係不良</w:t>
            </w:r>
            <w:r w:rsidRPr="00A4021E">
              <w:rPr>
                <w:rFonts w:ascii="標楷體" w:eastAsia="標楷體" w:hAnsi="標楷體"/>
              </w:rPr>
              <w:t>13.</w:t>
            </w:r>
            <w:r w:rsidRPr="00A4021E">
              <w:rPr>
                <w:rFonts w:ascii="標楷體" w:eastAsia="標楷體" w:hAnsi="標楷體" w:hint="eastAsia"/>
              </w:rPr>
              <w:t>其他</w:t>
            </w:r>
            <w:r w:rsidRPr="00A4021E">
              <w:rPr>
                <w:rFonts w:ascii="標楷體" w:eastAsia="標楷體" w:hAnsi="標楷體"/>
              </w:rPr>
              <w:t>:</w:t>
            </w:r>
            <w:r w:rsidR="001E1D74" w:rsidRPr="00CD2B3F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D41555" w:rsidTr="00833DAA">
        <w:trPr>
          <w:jc w:val="center"/>
        </w:trPr>
        <w:tc>
          <w:tcPr>
            <w:tcW w:w="1653" w:type="dxa"/>
            <w:gridSpan w:val="4"/>
            <w:tcBorders>
              <w:bottom w:val="single" w:sz="4" w:space="0" w:color="auto"/>
            </w:tcBorders>
            <w:vAlign w:val="center"/>
          </w:tcPr>
          <w:p w:rsidR="00D41555" w:rsidRPr="008D4B48" w:rsidRDefault="00D41555" w:rsidP="00833DAA">
            <w:pPr>
              <w:jc w:val="center"/>
              <w:rPr>
                <w:rFonts w:ascii="標楷體" w:eastAsia="標楷體" w:hAnsi="標楷體"/>
                <w:b/>
              </w:rPr>
            </w:pPr>
            <w:r w:rsidRPr="008D4B48">
              <w:rPr>
                <w:rFonts w:ascii="標楷體" w:eastAsia="標楷體" w:hAnsi="標楷體" w:hint="eastAsia"/>
                <w:b/>
              </w:rPr>
              <w:t>學校社會</w:t>
            </w:r>
          </w:p>
        </w:tc>
        <w:tc>
          <w:tcPr>
            <w:tcW w:w="8432" w:type="dxa"/>
            <w:gridSpan w:val="11"/>
            <w:tcBorders>
              <w:bottom w:val="single" w:sz="4" w:space="0" w:color="auto"/>
            </w:tcBorders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  <w:r w:rsidRPr="00A4021E">
              <w:rPr>
                <w:rFonts w:ascii="標楷體" w:eastAsia="標楷體" w:hAnsi="標楷體"/>
              </w:rPr>
              <w:t>1.</w:t>
            </w:r>
            <w:r w:rsidRPr="00A4021E">
              <w:rPr>
                <w:rFonts w:ascii="標楷體" w:eastAsia="標楷體" w:hAnsi="標楷體" w:hint="eastAsia"/>
              </w:rPr>
              <w:t>不良書刊影響</w:t>
            </w:r>
            <w:r w:rsidRPr="00A4021E">
              <w:rPr>
                <w:rFonts w:ascii="標楷體" w:eastAsia="標楷體" w:hAnsi="標楷體"/>
              </w:rPr>
              <w:t>2.</w:t>
            </w:r>
            <w:r w:rsidRPr="00A4021E">
              <w:rPr>
                <w:rFonts w:ascii="標楷體" w:eastAsia="標楷體" w:hAnsi="標楷體" w:hint="eastAsia"/>
              </w:rPr>
              <w:t>傳播工具過份渲</w:t>
            </w:r>
            <w:r w:rsidRPr="00A4021E">
              <w:rPr>
                <w:rFonts w:ascii="標楷體" w:eastAsia="標楷體" w:hAnsi="標楷體"/>
              </w:rPr>
              <w:t>3.</w:t>
            </w:r>
            <w:r w:rsidRPr="00A4021E">
              <w:rPr>
                <w:rFonts w:ascii="標楷體" w:eastAsia="標楷體" w:hAnsi="標楷體" w:hint="eastAsia"/>
              </w:rPr>
              <w:t>無法達成老師要求</w:t>
            </w:r>
            <w:r w:rsidRPr="00A4021E">
              <w:rPr>
                <w:rFonts w:ascii="標楷體" w:eastAsia="標楷體" w:hAnsi="標楷體"/>
              </w:rPr>
              <w:t>4.</w:t>
            </w:r>
            <w:r w:rsidRPr="00A4021E">
              <w:rPr>
                <w:rFonts w:ascii="標楷體" w:eastAsia="標楷體" w:hAnsi="標楷體" w:hint="eastAsia"/>
              </w:rPr>
              <w:t>在校因被誤解而受處罰</w:t>
            </w:r>
            <w:r w:rsidRPr="00A4021E">
              <w:rPr>
                <w:rFonts w:ascii="標楷體" w:eastAsia="標楷體" w:hAnsi="標楷體"/>
              </w:rPr>
              <w:t>5.</w:t>
            </w:r>
            <w:r w:rsidRPr="00A4021E">
              <w:rPr>
                <w:rFonts w:ascii="標楷體" w:eastAsia="標楷體" w:hAnsi="標楷體" w:hint="eastAsia"/>
              </w:rPr>
              <w:t>不滿學校規定或管教</w:t>
            </w:r>
            <w:r w:rsidRPr="00A4021E">
              <w:rPr>
                <w:rFonts w:ascii="標楷體" w:eastAsia="標楷體" w:hAnsi="標楷體"/>
              </w:rPr>
              <w:t>6.</w:t>
            </w:r>
            <w:r w:rsidRPr="00A4021E">
              <w:rPr>
                <w:rFonts w:ascii="標楷體" w:eastAsia="標楷體" w:hAnsi="標楷體" w:hint="eastAsia"/>
              </w:rPr>
              <w:t>校外生活複雜</w:t>
            </w:r>
            <w:r w:rsidRPr="00A4021E">
              <w:rPr>
                <w:rFonts w:ascii="標楷體" w:eastAsia="標楷體" w:hAnsi="標楷體"/>
              </w:rPr>
              <w:t>7.</w:t>
            </w:r>
            <w:r w:rsidRPr="00A4021E">
              <w:rPr>
                <w:rFonts w:ascii="標楷體" w:eastAsia="標楷體" w:hAnsi="標楷體" w:hint="eastAsia"/>
              </w:rPr>
              <w:t>打工場所複雜</w:t>
            </w:r>
            <w:r w:rsidRPr="00A4021E">
              <w:rPr>
                <w:rFonts w:ascii="標楷體" w:eastAsia="標楷體" w:hAnsi="標楷體"/>
              </w:rPr>
              <w:t>8.</w:t>
            </w:r>
            <w:r w:rsidRPr="00A4021E">
              <w:rPr>
                <w:rFonts w:ascii="標楷體" w:eastAsia="標楷體" w:hAnsi="標楷體" w:hint="eastAsia"/>
              </w:rPr>
              <w:t>生活晨昏顛倒</w:t>
            </w:r>
            <w:r w:rsidRPr="00A4021E">
              <w:rPr>
                <w:rFonts w:ascii="標楷體" w:eastAsia="標楷體" w:hAnsi="標楷體"/>
              </w:rPr>
              <w:t>9.</w:t>
            </w:r>
            <w:r w:rsidRPr="00A4021E">
              <w:rPr>
                <w:rFonts w:ascii="標楷體" w:eastAsia="標楷體" w:hAnsi="標楷體" w:hint="eastAsia"/>
              </w:rPr>
              <w:t>無法適應學校規定</w:t>
            </w:r>
            <w:r w:rsidRPr="00A4021E">
              <w:rPr>
                <w:rFonts w:ascii="標楷體" w:eastAsia="標楷體" w:hAnsi="標楷體"/>
              </w:rPr>
              <w:t>10.</w:t>
            </w:r>
            <w:r w:rsidRPr="00A4021E">
              <w:rPr>
                <w:rFonts w:ascii="標楷體" w:eastAsia="標楷體" w:hAnsi="標楷體" w:hint="eastAsia"/>
              </w:rPr>
              <w:t>其他</w:t>
            </w:r>
            <w:r w:rsidR="001E1D74">
              <w:rPr>
                <w:rFonts w:ascii="標楷體" w:eastAsia="標楷體" w:hAnsi="標楷體" w:hint="eastAsia"/>
              </w:rPr>
              <w:t>：</w:t>
            </w:r>
            <w:r w:rsidR="001E1D74" w:rsidRPr="00CD2B3F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D41555" w:rsidTr="00833DAA">
        <w:trPr>
          <w:jc w:val="center"/>
        </w:trPr>
        <w:tc>
          <w:tcPr>
            <w:tcW w:w="8479" w:type="dxa"/>
            <w:gridSpan w:val="12"/>
            <w:shd w:val="clear" w:color="auto" w:fill="D9D9D9" w:themeFill="background1" w:themeFillShade="D9"/>
          </w:tcPr>
          <w:p w:rsidR="00D41555" w:rsidRPr="00A4021E" w:rsidRDefault="00A4021E" w:rsidP="00A4021E">
            <w:pPr>
              <w:jc w:val="distribute"/>
              <w:rPr>
                <w:rFonts w:ascii="標楷體" w:eastAsia="標楷體" w:hAnsi="標楷體"/>
                <w:b/>
              </w:rPr>
            </w:pPr>
            <w:r w:rsidRPr="00A4021E">
              <w:rPr>
                <w:rFonts w:ascii="標楷體" w:eastAsia="標楷體" w:hAnsi="標楷體" w:hint="eastAsia"/>
                <w:b/>
              </w:rPr>
              <w:t>導師</w:t>
            </w:r>
            <w:r w:rsidR="00D41555" w:rsidRPr="00A4021E">
              <w:rPr>
                <w:rFonts w:ascii="標楷體" w:eastAsia="標楷體" w:hAnsi="標楷體" w:hint="eastAsia"/>
                <w:b/>
              </w:rPr>
              <w:t>輔導紀錄</w:t>
            </w:r>
          </w:p>
        </w:tc>
        <w:tc>
          <w:tcPr>
            <w:tcW w:w="1606" w:type="dxa"/>
            <w:gridSpan w:val="3"/>
            <w:shd w:val="clear" w:color="auto" w:fill="D9D9D9" w:themeFill="background1" w:themeFillShade="D9"/>
          </w:tcPr>
          <w:p w:rsidR="00D41555" w:rsidRPr="00A4021E" w:rsidRDefault="00D41555" w:rsidP="00AF7B16">
            <w:pPr>
              <w:jc w:val="center"/>
              <w:rPr>
                <w:rFonts w:ascii="標楷體" w:eastAsia="標楷體" w:hAnsi="標楷體"/>
                <w:b/>
              </w:rPr>
            </w:pPr>
            <w:r w:rsidRPr="00A4021E">
              <w:rPr>
                <w:rFonts w:ascii="標楷體" w:eastAsia="標楷體" w:hAnsi="標楷體" w:hint="eastAsia"/>
                <w:b/>
              </w:rPr>
              <w:t>分析與觀察</w:t>
            </w:r>
          </w:p>
        </w:tc>
      </w:tr>
      <w:tr w:rsidR="00833DAA" w:rsidRPr="007A310F" w:rsidTr="00833DAA">
        <w:trPr>
          <w:trHeight w:val="390"/>
          <w:jc w:val="center"/>
        </w:trPr>
        <w:tc>
          <w:tcPr>
            <w:tcW w:w="457" w:type="dxa"/>
            <w:shd w:val="clear" w:color="auto" w:fill="D9D9D9" w:themeFill="background1" w:themeFillShade="D9"/>
            <w:vAlign w:val="center"/>
          </w:tcPr>
          <w:p w:rsidR="00D41555" w:rsidRPr="00A4021E" w:rsidRDefault="00D41555" w:rsidP="00A4021E">
            <w:pPr>
              <w:jc w:val="center"/>
              <w:rPr>
                <w:rFonts w:ascii="標楷體" w:eastAsia="標楷體" w:hAnsi="標楷體"/>
                <w:b/>
              </w:rPr>
            </w:pPr>
            <w:r w:rsidRPr="00A4021E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D41555" w:rsidRPr="00A4021E" w:rsidRDefault="00D41555" w:rsidP="00A4021E">
            <w:pPr>
              <w:jc w:val="center"/>
              <w:rPr>
                <w:rFonts w:ascii="標楷體" w:eastAsia="標楷體" w:hAnsi="標楷體"/>
                <w:b/>
              </w:rPr>
            </w:pPr>
            <w:r w:rsidRPr="00A4021E">
              <w:rPr>
                <w:rFonts w:ascii="標楷體" w:eastAsia="標楷體" w:hAnsi="標楷體" w:hint="eastAsia"/>
                <w:b/>
              </w:rPr>
              <w:t>對</w:t>
            </w:r>
          </w:p>
          <w:p w:rsidR="00D41555" w:rsidRPr="00A4021E" w:rsidRDefault="00D41555" w:rsidP="00A4021E">
            <w:pPr>
              <w:jc w:val="center"/>
              <w:rPr>
                <w:rFonts w:ascii="標楷體" w:eastAsia="標楷體" w:hAnsi="標楷體"/>
                <w:b/>
              </w:rPr>
            </w:pPr>
            <w:r w:rsidRPr="00A4021E">
              <w:rPr>
                <w:rFonts w:ascii="標楷體" w:eastAsia="標楷體" w:hAnsi="標楷體" w:hint="eastAsia"/>
                <w:b/>
              </w:rPr>
              <w:t>象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D41555" w:rsidRPr="00A4021E" w:rsidRDefault="00D41555" w:rsidP="00A4021E">
            <w:pPr>
              <w:jc w:val="center"/>
              <w:rPr>
                <w:rFonts w:ascii="標楷體" w:eastAsia="標楷體" w:hAnsi="標楷體"/>
                <w:b/>
              </w:rPr>
            </w:pPr>
            <w:r w:rsidRPr="00A4021E">
              <w:rPr>
                <w:rFonts w:ascii="標楷體" w:eastAsia="標楷體" w:hAnsi="標楷體" w:hint="eastAsia"/>
                <w:b/>
              </w:rPr>
              <w:t>方式</w:t>
            </w: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:rsidR="00D41555" w:rsidRPr="00A4021E" w:rsidRDefault="00D41555" w:rsidP="00A4021E">
            <w:pPr>
              <w:jc w:val="center"/>
              <w:rPr>
                <w:rFonts w:ascii="標楷體" w:eastAsia="標楷體" w:hAnsi="標楷體"/>
                <w:b/>
              </w:rPr>
            </w:pPr>
            <w:r w:rsidRPr="00A4021E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:rsidR="00D41555" w:rsidRPr="00A4021E" w:rsidRDefault="00D41555" w:rsidP="00A4021E">
            <w:pPr>
              <w:jc w:val="center"/>
              <w:rPr>
                <w:rFonts w:ascii="標楷體" w:eastAsia="標楷體" w:hAnsi="標楷體"/>
                <w:b/>
              </w:rPr>
            </w:pPr>
            <w:r w:rsidRPr="00A4021E">
              <w:rPr>
                <w:rFonts w:ascii="標楷體" w:eastAsia="標楷體" w:hAnsi="標楷體" w:hint="eastAsia"/>
                <w:b/>
              </w:rPr>
              <w:t>反應</w:t>
            </w:r>
          </w:p>
        </w:tc>
        <w:tc>
          <w:tcPr>
            <w:tcW w:w="6010" w:type="dxa"/>
            <w:gridSpan w:val="7"/>
            <w:shd w:val="clear" w:color="auto" w:fill="D9D9D9" w:themeFill="background1" w:themeFillShade="D9"/>
            <w:vAlign w:val="center"/>
          </w:tcPr>
          <w:p w:rsidR="00D41555" w:rsidRPr="00A4021E" w:rsidRDefault="00D41555" w:rsidP="00A4021E">
            <w:pPr>
              <w:jc w:val="center"/>
              <w:rPr>
                <w:rFonts w:ascii="標楷體" w:eastAsia="標楷體" w:hAnsi="標楷體"/>
                <w:b/>
              </w:rPr>
            </w:pPr>
            <w:r w:rsidRPr="00A4021E">
              <w:rPr>
                <w:rFonts w:ascii="標楷體" w:eastAsia="標楷體" w:hAnsi="標楷體" w:hint="eastAsia"/>
                <w:b/>
              </w:rPr>
              <w:t>晤</w:t>
            </w:r>
            <w:r w:rsidRPr="00A4021E">
              <w:rPr>
                <w:rFonts w:ascii="標楷體" w:eastAsia="標楷體" w:hAnsi="標楷體"/>
                <w:b/>
              </w:rPr>
              <w:t xml:space="preserve">   </w:t>
            </w:r>
            <w:r w:rsidRPr="00A4021E">
              <w:rPr>
                <w:rFonts w:ascii="標楷體" w:eastAsia="標楷體" w:hAnsi="標楷體" w:hint="eastAsia"/>
                <w:b/>
              </w:rPr>
              <w:t>談</w:t>
            </w:r>
            <w:r w:rsidRPr="00A4021E">
              <w:rPr>
                <w:rFonts w:ascii="標楷體" w:eastAsia="標楷體" w:hAnsi="標楷體"/>
                <w:b/>
              </w:rPr>
              <w:t xml:space="preserve">   </w:t>
            </w:r>
            <w:r w:rsidRPr="00A4021E">
              <w:rPr>
                <w:rFonts w:ascii="標楷體" w:eastAsia="標楷體" w:hAnsi="標楷體" w:hint="eastAsia"/>
                <w:b/>
              </w:rPr>
              <w:t>內</w:t>
            </w:r>
            <w:r w:rsidRPr="00A4021E">
              <w:rPr>
                <w:rFonts w:ascii="標楷體" w:eastAsia="標楷體" w:hAnsi="標楷體"/>
                <w:b/>
              </w:rPr>
              <w:t xml:space="preserve">   </w:t>
            </w:r>
            <w:r w:rsidRPr="00A4021E">
              <w:rPr>
                <w:rFonts w:ascii="標楷體" w:eastAsia="標楷體" w:hAnsi="標楷體" w:hint="eastAsia"/>
                <w:b/>
              </w:rPr>
              <w:t>容</w:t>
            </w:r>
            <w:r w:rsidRPr="00A4021E">
              <w:rPr>
                <w:rFonts w:ascii="標楷體" w:eastAsia="標楷體" w:hAnsi="標楷體"/>
                <w:b/>
              </w:rPr>
              <w:t xml:space="preserve">   </w:t>
            </w:r>
            <w:r w:rsidRPr="00A4021E">
              <w:rPr>
                <w:rFonts w:ascii="標楷體" w:eastAsia="標楷體" w:hAnsi="標楷體" w:hint="eastAsia"/>
                <w:b/>
              </w:rPr>
              <w:t>簡</w:t>
            </w:r>
            <w:r w:rsidRPr="00A4021E">
              <w:rPr>
                <w:rFonts w:ascii="標楷體" w:eastAsia="標楷體" w:hAnsi="標楷體"/>
                <w:b/>
              </w:rPr>
              <w:t xml:space="preserve">   </w:t>
            </w:r>
            <w:r w:rsidRPr="00A4021E">
              <w:rPr>
                <w:rFonts w:ascii="標楷體" w:eastAsia="標楷體" w:hAnsi="標楷體" w:hint="eastAsia"/>
                <w:b/>
              </w:rPr>
              <w:t>述</w:t>
            </w:r>
          </w:p>
        </w:tc>
        <w:tc>
          <w:tcPr>
            <w:tcW w:w="58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41555" w:rsidRPr="00A4021E" w:rsidRDefault="00D41555" w:rsidP="00A4021E">
            <w:pPr>
              <w:jc w:val="center"/>
              <w:rPr>
                <w:rFonts w:ascii="標楷體" w:eastAsia="標楷體" w:hAnsi="標楷體"/>
                <w:b/>
              </w:rPr>
            </w:pPr>
            <w:r w:rsidRPr="00A4021E">
              <w:rPr>
                <w:rFonts w:ascii="標楷體" w:eastAsia="標楷體" w:hAnsi="標楷體" w:hint="eastAsia"/>
                <w:b/>
              </w:rPr>
              <w:t>個人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41555" w:rsidRPr="00A4021E" w:rsidRDefault="00D41555" w:rsidP="00A4021E">
            <w:pPr>
              <w:jc w:val="center"/>
              <w:rPr>
                <w:rFonts w:ascii="標楷體" w:eastAsia="標楷體" w:hAnsi="標楷體"/>
                <w:b/>
              </w:rPr>
            </w:pPr>
            <w:r w:rsidRPr="00A4021E">
              <w:rPr>
                <w:rFonts w:ascii="標楷體" w:eastAsia="標楷體" w:hAnsi="標楷體" w:hint="eastAsia"/>
                <w:b/>
              </w:rPr>
              <w:t>家庭</w:t>
            </w:r>
          </w:p>
        </w:tc>
        <w:tc>
          <w:tcPr>
            <w:tcW w:w="48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41555" w:rsidRPr="00A4021E" w:rsidRDefault="00D41555" w:rsidP="00A4021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A4021E">
              <w:rPr>
                <w:rFonts w:ascii="標楷體" w:eastAsia="標楷體" w:hAnsi="標楷體" w:hint="eastAsia"/>
                <w:b/>
              </w:rPr>
              <w:t>學校與社會</w:t>
            </w:r>
          </w:p>
        </w:tc>
      </w:tr>
      <w:tr w:rsidR="00D41555" w:rsidRPr="007A310F" w:rsidTr="00833DAA">
        <w:trPr>
          <w:trHeight w:val="871"/>
          <w:jc w:val="center"/>
        </w:trPr>
        <w:tc>
          <w:tcPr>
            <w:tcW w:w="457" w:type="dxa"/>
          </w:tcPr>
          <w:p w:rsidR="00D41555" w:rsidRPr="00A4021E" w:rsidRDefault="00D41555" w:rsidP="00AF7B1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57" w:type="dxa"/>
          </w:tcPr>
          <w:p w:rsidR="00D41555" w:rsidRPr="00A4021E" w:rsidRDefault="00D41555" w:rsidP="00AF7B1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57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282" w:type="dxa"/>
          </w:tcPr>
          <w:p w:rsidR="00D41555" w:rsidRPr="00A4021E" w:rsidRDefault="00D41555" w:rsidP="00AF7B1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6" w:type="dxa"/>
          </w:tcPr>
          <w:p w:rsidR="00D41555" w:rsidRPr="00A4021E" w:rsidRDefault="00D41555" w:rsidP="00AF7B1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010" w:type="dxa"/>
            <w:gridSpan w:val="7"/>
          </w:tcPr>
          <w:p w:rsidR="00D41555" w:rsidRDefault="00D41555" w:rsidP="00AF7B16">
            <w:pPr>
              <w:rPr>
                <w:rFonts w:ascii="標楷體" w:eastAsia="標楷體" w:hAnsi="標楷體" w:hint="eastAsia"/>
              </w:rPr>
            </w:pPr>
          </w:p>
          <w:p w:rsidR="00C31611" w:rsidRDefault="00C31611" w:rsidP="00AF7B16">
            <w:pPr>
              <w:rPr>
                <w:rFonts w:ascii="標楷體" w:eastAsia="標楷體" w:hAnsi="標楷體" w:hint="eastAsia"/>
              </w:rPr>
            </w:pPr>
          </w:p>
          <w:p w:rsidR="00C31611" w:rsidRDefault="00C31611" w:rsidP="00AF7B16">
            <w:pPr>
              <w:rPr>
                <w:rFonts w:ascii="標楷體" w:eastAsia="標楷體" w:hAnsi="標楷體" w:hint="eastAsia"/>
              </w:rPr>
            </w:pPr>
          </w:p>
          <w:p w:rsidR="00C31611" w:rsidRPr="00A4021E" w:rsidRDefault="00C31611" w:rsidP="00AF7B1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85" w:type="dxa"/>
          </w:tcPr>
          <w:p w:rsidR="00D41555" w:rsidRPr="00A4021E" w:rsidRDefault="00D41555" w:rsidP="00AF7B1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</w:tcPr>
          <w:p w:rsidR="00D41555" w:rsidRPr="00A4021E" w:rsidRDefault="00D41555" w:rsidP="00AF7B1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81" w:type="dxa"/>
          </w:tcPr>
          <w:p w:rsidR="00D41555" w:rsidRPr="00A4021E" w:rsidRDefault="00D41555" w:rsidP="00AF7B16">
            <w:pPr>
              <w:spacing w:line="240" w:lineRule="exact"/>
              <w:rPr>
                <w:rFonts w:ascii="標楷體" w:eastAsia="標楷體" w:hAnsi="標楷體" w:hint="eastAsia"/>
              </w:rPr>
            </w:pPr>
          </w:p>
        </w:tc>
      </w:tr>
      <w:tr w:rsidR="00D41555" w:rsidRPr="007A310F" w:rsidTr="00833DAA">
        <w:trPr>
          <w:trHeight w:val="871"/>
          <w:jc w:val="center"/>
        </w:trPr>
        <w:tc>
          <w:tcPr>
            <w:tcW w:w="457" w:type="dxa"/>
          </w:tcPr>
          <w:p w:rsidR="00D41555" w:rsidRPr="00A4021E" w:rsidRDefault="00D41555" w:rsidP="00AF7B1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57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282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6010" w:type="dxa"/>
            <w:gridSpan w:val="7"/>
          </w:tcPr>
          <w:p w:rsidR="00D41555" w:rsidRDefault="00D41555" w:rsidP="00AF7B16">
            <w:pPr>
              <w:rPr>
                <w:rFonts w:ascii="標楷體" w:eastAsia="標楷體" w:hAnsi="標楷體" w:hint="eastAsia"/>
              </w:rPr>
            </w:pPr>
          </w:p>
          <w:p w:rsidR="00C31611" w:rsidRDefault="00C31611" w:rsidP="00AF7B16">
            <w:pPr>
              <w:rPr>
                <w:rFonts w:ascii="標楷體" w:eastAsia="標楷體" w:hAnsi="標楷體" w:hint="eastAsia"/>
              </w:rPr>
            </w:pPr>
          </w:p>
          <w:p w:rsidR="00C31611" w:rsidRDefault="00C31611" w:rsidP="00AF7B16">
            <w:pPr>
              <w:rPr>
                <w:rFonts w:ascii="標楷體" w:eastAsia="標楷體" w:hAnsi="標楷體" w:hint="eastAsia"/>
              </w:rPr>
            </w:pPr>
          </w:p>
          <w:p w:rsidR="00C31611" w:rsidRPr="00A4021E" w:rsidRDefault="00C31611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585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</w:tcPr>
          <w:p w:rsidR="00D41555" w:rsidRPr="00A4021E" w:rsidRDefault="00D41555" w:rsidP="00AF7B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:rsidR="00C82AE3" w:rsidRPr="00A4021E" w:rsidRDefault="00D41555" w:rsidP="009B6BD3">
      <w:pPr>
        <w:rPr>
          <w:rFonts w:ascii="標楷體" w:eastAsia="標楷體" w:hAnsi="標楷體" w:hint="eastAsia"/>
          <w:b/>
          <w:sz w:val="28"/>
          <w:szCs w:val="28"/>
          <w:u w:val="single"/>
        </w:rPr>
      </w:pPr>
      <w:r w:rsidRPr="00A4021E">
        <w:rPr>
          <w:rFonts w:ascii="標楷體" w:eastAsia="標楷體" w:hAnsi="標楷體" w:hint="eastAsia"/>
          <w:b/>
          <w:sz w:val="28"/>
          <w:szCs w:val="28"/>
        </w:rPr>
        <w:t>三、轉介輔導紀錄</w:t>
      </w: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457"/>
        <w:gridCol w:w="457"/>
        <w:gridCol w:w="441"/>
        <w:gridCol w:w="15"/>
        <w:gridCol w:w="457"/>
        <w:gridCol w:w="6185"/>
        <w:gridCol w:w="590"/>
        <w:gridCol w:w="544"/>
        <w:gridCol w:w="482"/>
      </w:tblGrid>
      <w:tr w:rsidR="00D41555" w:rsidTr="00833DAA">
        <w:trPr>
          <w:jc w:val="center"/>
        </w:trPr>
        <w:tc>
          <w:tcPr>
            <w:tcW w:w="1809" w:type="dxa"/>
            <w:gridSpan w:val="4"/>
            <w:vAlign w:val="center"/>
          </w:tcPr>
          <w:p w:rsidR="00D41555" w:rsidRPr="008D4B48" w:rsidRDefault="00D41555" w:rsidP="00833DAA">
            <w:pPr>
              <w:jc w:val="center"/>
              <w:rPr>
                <w:rFonts w:ascii="標楷體" w:eastAsia="標楷體" w:hAnsi="標楷體"/>
                <w:b/>
              </w:rPr>
            </w:pPr>
            <w:r w:rsidRPr="008D4B48">
              <w:rPr>
                <w:rFonts w:ascii="標楷體" w:eastAsia="標楷體" w:hAnsi="標楷體" w:hint="eastAsia"/>
                <w:b/>
              </w:rPr>
              <w:t>談話對象</w:t>
            </w:r>
          </w:p>
        </w:tc>
        <w:tc>
          <w:tcPr>
            <w:tcW w:w="8276" w:type="dxa"/>
            <w:gridSpan w:val="6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  <w:r w:rsidRPr="00A4021E">
              <w:rPr>
                <w:rFonts w:ascii="標楷體" w:eastAsia="標楷體" w:hAnsi="標楷體"/>
              </w:rPr>
              <w:t>1.</w:t>
            </w:r>
            <w:r w:rsidRPr="00A4021E">
              <w:rPr>
                <w:rFonts w:ascii="標楷體" w:eastAsia="標楷體" w:hAnsi="標楷體" w:hint="eastAsia"/>
              </w:rPr>
              <w:t>學生本人</w:t>
            </w:r>
            <w:r w:rsidRPr="00A4021E">
              <w:rPr>
                <w:rFonts w:ascii="標楷體" w:eastAsia="標楷體" w:hAnsi="標楷體"/>
              </w:rPr>
              <w:t xml:space="preserve">  2.</w:t>
            </w:r>
            <w:r w:rsidRPr="00A4021E">
              <w:rPr>
                <w:rFonts w:ascii="標楷體" w:eastAsia="標楷體" w:hAnsi="標楷體" w:hint="eastAsia"/>
              </w:rPr>
              <w:t>家長</w:t>
            </w:r>
            <w:r w:rsidRPr="00A4021E">
              <w:rPr>
                <w:rFonts w:ascii="標楷體" w:eastAsia="標楷體" w:hAnsi="標楷體"/>
              </w:rPr>
              <w:t xml:space="preserve">  3.</w:t>
            </w:r>
            <w:r w:rsidRPr="00A4021E">
              <w:rPr>
                <w:rFonts w:ascii="標楷體" w:eastAsia="標楷體" w:hAnsi="標楷體" w:hint="eastAsia"/>
              </w:rPr>
              <w:t>師長</w:t>
            </w:r>
            <w:r w:rsidRPr="00A4021E">
              <w:rPr>
                <w:rFonts w:ascii="標楷體" w:eastAsia="標楷體" w:hAnsi="標楷體"/>
              </w:rPr>
              <w:t xml:space="preserve">  4.</w:t>
            </w:r>
            <w:r w:rsidRPr="00A4021E">
              <w:rPr>
                <w:rFonts w:ascii="標楷體" w:eastAsia="標楷體" w:hAnsi="標楷體" w:hint="eastAsia"/>
              </w:rPr>
              <w:t>同學</w:t>
            </w:r>
            <w:r w:rsidRPr="00A4021E">
              <w:rPr>
                <w:rFonts w:ascii="標楷體" w:eastAsia="標楷體" w:hAnsi="標楷體"/>
              </w:rPr>
              <w:t xml:space="preserve">  5.</w:t>
            </w:r>
            <w:r w:rsidRPr="00A4021E">
              <w:rPr>
                <w:rFonts w:ascii="標楷體" w:eastAsia="標楷體" w:hAnsi="標楷體" w:hint="eastAsia"/>
              </w:rPr>
              <w:t>朋友</w:t>
            </w:r>
            <w:r w:rsidRPr="00A4021E">
              <w:rPr>
                <w:rFonts w:ascii="標楷體" w:eastAsia="標楷體" w:hAnsi="標楷體"/>
              </w:rPr>
              <w:t xml:space="preserve">  6.</w:t>
            </w:r>
            <w:r w:rsidRPr="00A4021E">
              <w:rPr>
                <w:rFonts w:ascii="標楷體" w:eastAsia="標楷體" w:hAnsi="標楷體" w:hint="eastAsia"/>
              </w:rPr>
              <w:t>其他：</w:t>
            </w:r>
            <w:r w:rsidR="00CD2B3F" w:rsidRPr="00CD2B3F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CD2B3F" w:rsidRPr="00CD2B3F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D41555" w:rsidTr="00833DAA">
        <w:trPr>
          <w:jc w:val="center"/>
        </w:trPr>
        <w:tc>
          <w:tcPr>
            <w:tcW w:w="1809" w:type="dxa"/>
            <w:gridSpan w:val="4"/>
            <w:vAlign w:val="center"/>
          </w:tcPr>
          <w:p w:rsidR="00D41555" w:rsidRPr="008D4B48" w:rsidRDefault="00D41555" w:rsidP="00833DAA">
            <w:pPr>
              <w:jc w:val="center"/>
              <w:rPr>
                <w:rFonts w:ascii="標楷體" w:eastAsia="標楷體" w:hAnsi="標楷體"/>
                <w:b/>
              </w:rPr>
            </w:pPr>
            <w:r w:rsidRPr="008D4B48">
              <w:rPr>
                <w:rFonts w:ascii="標楷體" w:eastAsia="標楷體" w:hAnsi="標楷體" w:hint="eastAsia"/>
                <w:b/>
              </w:rPr>
              <w:t>輔導方式</w:t>
            </w:r>
          </w:p>
        </w:tc>
        <w:tc>
          <w:tcPr>
            <w:tcW w:w="8276" w:type="dxa"/>
            <w:gridSpan w:val="6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  <w:r w:rsidRPr="00A4021E">
              <w:rPr>
                <w:rFonts w:ascii="標楷體" w:eastAsia="標楷體" w:hAnsi="標楷體"/>
              </w:rPr>
              <w:t>1.</w:t>
            </w:r>
            <w:r w:rsidRPr="00A4021E">
              <w:rPr>
                <w:rFonts w:ascii="標楷體" w:eastAsia="標楷體" w:hAnsi="標楷體" w:hint="eastAsia"/>
              </w:rPr>
              <w:t>晤談</w:t>
            </w:r>
            <w:r w:rsidRPr="00A4021E">
              <w:rPr>
                <w:rFonts w:ascii="標楷體" w:eastAsia="標楷體" w:hAnsi="標楷體"/>
              </w:rPr>
              <w:t xml:space="preserve">  2.</w:t>
            </w:r>
            <w:r w:rsidRPr="00A4021E">
              <w:rPr>
                <w:rFonts w:ascii="標楷體" w:eastAsia="標楷體" w:hAnsi="標楷體" w:hint="eastAsia"/>
              </w:rPr>
              <w:t>筆談〈網路〉</w:t>
            </w:r>
            <w:r w:rsidRPr="00A4021E">
              <w:rPr>
                <w:rFonts w:ascii="標楷體" w:eastAsia="標楷體" w:hAnsi="標楷體"/>
              </w:rPr>
              <w:t xml:space="preserve"> 3.</w:t>
            </w:r>
            <w:r w:rsidRPr="00A4021E">
              <w:rPr>
                <w:rFonts w:ascii="標楷體" w:eastAsia="標楷體" w:hAnsi="標楷體" w:hint="eastAsia"/>
              </w:rPr>
              <w:t>電話</w:t>
            </w:r>
            <w:r w:rsidRPr="00A4021E">
              <w:rPr>
                <w:rFonts w:ascii="標楷體" w:eastAsia="標楷體" w:hAnsi="標楷體"/>
              </w:rPr>
              <w:t xml:space="preserve">  4.</w:t>
            </w:r>
            <w:r w:rsidRPr="00A4021E">
              <w:rPr>
                <w:rFonts w:ascii="標楷體" w:eastAsia="標楷體" w:hAnsi="標楷體" w:hint="eastAsia"/>
              </w:rPr>
              <w:t>家訪</w:t>
            </w:r>
            <w:r w:rsidRPr="00A4021E">
              <w:rPr>
                <w:rFonts w:ascii="標楷體" w:eastAsia="標楷體" w:hAnsi="標楷體"/>
              </w:rPr>
              <w:t xml:space="preserve">  5.</w:t>
            </w:r>
            <w:r w:rsidRPr="00A4021E">
              <w:rPr>
                <w:rFonts w:ascii="標楷體" w:eastAsia="標楷體" w:hAnsi="標楷體" w:hint="eastAsia"/>
              </w:rPr>
              <w:t>課業指導</w:t>
            </w:r>
            <w:r w:rsidRPr="00A4021E">
              <w:rPr>
                <w:rFonts w:ascii="標楷體" w:eastAsia="標楷體" w:hAnsi="標楷體"/>
              </w:rPr>
              <w:t xml:space="preserve">  6.</w:t>
            </w:r>
            <w:r w:rsidRPr="00A4021E">
              <w:rPr>
                <w:rFonts w:ascii="標楷體" w:eastAsia="標楷體" w:hAnsi="標楷體" w:hint="eastAsia"/>
              </w:rPr>
              <w:t>公共服務</w:t>
            </w:r>
            <w:r w:rsidRPr="00A4021E">
              <w:rPr>
                <w:rFonts w:ascii="標楷體" w:eastAsia="標楷體" w:hAnsi="標楷體"/>
              </w:rPr>
              <w:t xml:space="preserve">  7.</w:t>
            </w:r>
            <w:r w:rsidRPr="00A4021E">
              <w:rPr>
                <w:rFonts w:ascii="標楷體" w:eastAsia="標楷體" w:hAnsi="標楷體" w:hint="eastAsia"/>
              </w:rPr>
              <w:t>其他：</w:t>
            </w:r>
            <w:r w:rsidR="001E1D74" w:rsidRPr="00CD2B3F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D41555" w:rsidTr="00833DAA">
        <w:trPr>
          <w:jc w:val="center"/>
        </w:trPr>
        <w:tc>
          <w:tcPr>
            <w:tcW w:w="1809" w:type="dxa"/>
            <w:gridSpan w:val="4"/>
            <w:vAlign w:val="center"/>
          </w:tcPr>
          <w:p w:rsidR="00D41555" w:rsidRPr="008D4B48" w:rsidRDefault="00D41555" w:rsidP="00833DAA">
            <w:pPr>
              <w:jc w:val="center"/>
              <w:rPr>
                <w:rFonts w:ascii="標楷體" w:eastAsia="標楷體" w:hAnsi="標楷體"/>
                <w:b/>
              </w:rPr>
            </w:pPr>
            <w:r w:rsidRPr="008D4B48">
              <w:rPr>
                <w:rFonts w:ascii="標楷體" w:eastAsia="標楷體" w:hAnsi="標楷體" w:hint="eastAsia"/>
                <w:b/>
              </w:rPr>
              <w:t>輔導目標</w:t>
            </w:r>
          </w:p>
        </w:tc>
        <w:tc>
          <w:tcPr>
            <w:tcW w:w="8276" w:type="dxa"/>
            <w:gridSpan w:val="6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  <w:r w:rsidRPr="00A4021E">
              <w:rPr>
                <w:rFonts w:ascii="標楷體" w:eastAsia="標楷體" w:hAnsi="標楷體"/>
              </w:rPr>
              <w:t>1.</w:t>
            </w:r>
            <w:r w:rsidRPr="00A4021E">
              <w:rPr>
                <w:rFonts w:ascii="標楷體" w:eastAsia="標楷體" w:hAnsi="標楷體" w:hint="eastAsia"/>
              </w:rPr>
              <w:t>蒐集資料了解狀況</w:t>
            </w:r>
            <w:r w:rsidRPr="00A4021E">
              <w:rPr>
                <w:rFonts w:ascii="標楷體" w:eastAsia="標楷體" w:hAnsi="標楷體"/>
              </w:rPr>
              <w:t>2.</w:t>
            </w:r>
            <w:r w:rsidRPr="00A4021E">
              <w:rPr>
                <w:rFonts w:ascii="標楷體" w:eastAsia="標楷體" w:hAnsi="標楷體" w:hint="eastAsia"/>
              </w:rPr>
              <w:t>口頭鼓勵</w:t>
            </w:r>
            <w:r w:rsidRPr="00A4021E">
              <w:rPr>
                <w:rFonts w:ascii="標楷體" w:eastAsia="標楷體" w:hAnsi="標楷體"/>
              </w:rPr>
              <w:t>3.</w:t>
            </w:r>
            <w:r w:rsidRPr="00A4021E">
              <w:rPr>
                <w:rFonts w:ascii="標楷體" w:eastAsia="標楷體" w:hAnsi="標楷體" w:hint="eastAsia"/>
              </w:rPr>
              <w:t>關懷</w:t>
            </w:r>
            <w:r w:rsidRPr="00A4021E">
              <w:rPr>
                <w:rFonts w:ascii="標楷體" w:eastAsia="標楷體" w:hAnsi="標楷體"/>
              </w:rPr>
              <w:t>4.</w:t>
            </w:r>
            <w:r w:rsidRPr="00A4021E">
              <w:rPr>
                <w:rFonts w:ascii="標楷體" w:eastAsia="標楷體" w:hAnsi="標楷體" w:hint="eastAsia"/>
              </w:rPr>
              <w:t>協助改善問題</w:t>
            </w:r>
            <w:r w:rsidRPr="00A4021E">
              <w:rPr>
                <w:rFonts w:ascii="標楷體" w:eastAsia="標楷體" w:hAnsi="標楷體"/>
              </w:rPr>
              <w:t>5.</w:t>
            </w:r>
            <w:r w:rsidRPr="00A4021E">
              <w:rPr>
                <w:rFonts w:ascii="標楷體" w:eastAsia="標楷體" w:hAnsi="標楷體" w:hint="eastAsia"/>
              </w:rPr>
              <w:t>技能訓練</w:t>
            </w:r>
            <w:r w:rsidRPr="00A4021E">
              <w:rPr>
                <w:rFonts w:ascii="標楷體" w:eastAsia="標楷體" w:hAnsi="標楷體"/>
              </w:rPr>
              <w:t>6.</w:t>
            </w:r>
            <w:r w:rsidRPr="00A4021E">
              <w:rPr>
                <w:rFonts w:ascii="標楷體" w:eastAsia="標楷體" w:hAnsi="標楷體" w:hint="eastAsia"/>
              </w:rPr>
              <w:t>其他</w:t>
            </w:r>
            <w:r w:rsidRPr="00A4021E">
              <w:rPr>
                <w:rFonts w:ascii="標楷體" w:eastAsia="標楷體" w:hAnsi="標楷體"/>
              </w:rPr>
              <w:t>:</w:t>
            </w:r>
          </w:p>
        </w:tc>
      </w:tr>
      <w:tr w:rsidR="00D41555" w:rsidTr="00833DAA">
        <w:trPr>
          <w:jc w:val="center"/>
        </w:trPr>
        <w:tc>
          <w:tcPr>
            <w:tcW w:w="1809" w:type="dxa"/>
            <w:gridSpan w:val="4"/>
            <w:vAlign w:val="center"/>
          </w:tcPr>
          <w:p w:rsidR="00D41555" w:rsidRPr="008D4B48" w:rsidRDefault="00D41555" w:rsidP="00833DAA">
            <w:pPr>
              <w:jc w:val="center"/>
              <w:rPr>
                <w:rFonts w:ascii="標楷體" w:eastAsia="標楷體" w:hAnsi="標楷體"/>
                <w:b/>
              </w:rPr>
            </w:pPr>
            <w:r w:rsidRPr="008D4B48">
              <w:rPr>
                <w:rFonts w:ascii="標楷體" w:eastAsia="標楷體" w:hAnsi="標楷體" w:hint="eastAsia"/>
                <w:b/>
              </w:rPr>
              <w:t>談話反應</w:t>
            </w:r>
          </w:p>
        </w:tc>
        <w:tc>
          <w:tcPr>
            <w:tcW w:w="8276" w:type="dxa"/>
            <w:gridSpan w:val="6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  <w:r w:rsidRPr="00A4021E">
              <w:rPr>
                <w:rFonts w:ascii="標楷體" w:eastAsia="標楷體" w:hAnsi="標楷體"/>
              </w:rPr>
              <w:t>1.</w:t>
            </w:r>
            <w:r w:rsidRPr="00A4021E">
              <w:rPr>
                <w:rFonts w:ascii="標楷體" w:eastAsia="標楷體" w:hAnsi="標楷體" w:hint="eastAsia"/>
              </w:rPr>
              <w:t>充分合作</w:t>
            </w:r>
            <w:r w:rsidRPr="00A4021E">
              <w:rPr>
                <w:rFonts w:ascii="標楷體" w:eastAsia="標楷體" w:hAnsi="標楷體"/>
              </w:rPr>
              <w:t>2.</w:t>
            </w:r>
            <w:r w:rsidRPr="00A4021E">
              <w:rPr>
                <w:rFonts w:ascii="標楷體" w:eastAsia="標楷體" w:hAnsi="標楷體" w:hint="eastAsia"/>
              </w:rPr>
              <w:t>已能領會</w:t>
            </w:r>
            <w:r w:rsidRPr="00A4021E">
              <w:rPr>
                <w:rFonts w:ascii="標楷體" w:eastAsia="標楷體" w:hAnsi="標楷體"/>
              </w:rPr>
              <w:t>3.</w:t>
            </w:r>
            <w:r w:rsidRPr="00A4021E">
              <w:rPr>
                <w:rFonts w:ascii="標楷體" w:eastAsia="標楷體" w:hAnsi="標楷體" w:hint="eastAsia"/>
              </w:rPr>
              <w:t>已有進步</w:t>
            </w:r>
            <w:r w:rsidRPr="00A4021E">
              <w:rPr>
                <w:rFonts w:ascii="標楷體" w:eastAsia="標楷體" w:hAnsi="標楷體"/>
              </w:rPr>
              <w:t>4.</w:t>
            </w:r>
            <w:r w:rsidRPr="00A4021E">
              <w:rPr>
                <w:rFonts w:ascii="標楷體" w:eastAsia="標楷體" w:hAnsi="標楷體" w:hint="eastAsia"/>
              </w:rPr>
              <w:t>無正向反應</w:t>
            </w:r>
            <w:r w:rsidRPr="00A4021E">
              <w:rPr>
                <w:rFonts w:ascii="標楷體" w:eastAsia="標楷體" w:hAnsi="標楷體"/>
              </w:rPr>
              <w:t>5.</w:t>
            </w:r>
            <w:r w:rsidRPr="00A4021E">
              <w:rPr>
                <w:rFonts w:ascii="標楷體" w:eastAsia="標楷體" w:hAnsi="標楷體" w:hint="eastAsia"/>
              </w:rPr>
              <w:t>表現不耐</w:t>
            </w:r>
            <w:r w:rsidRPr="00A4021E">
              <w:rPr>
                <w:rFonts w:ascii="標楷體" w:eastAsia="標楷體" w:hAnsi="標楷體"/>
              </w:rPr>
              <w:t>6.</w:t>
            </w:r>
            <w:r w:rsidRPr="00A4021E">
              <w:rPr>
                <w:rFonts w:ascii="標楷體" w:eastAsia="標楷體" w:hAnsi="標楷體" w:hint="eastAsia"/>
              </w:rPr>
              <w:t>無法溝通</w:t>
            </w:r>
            <w:r w:rsidRPr="00A4021E">
              <w:rPr>
                <w:rFonts w:ascii="標楷體" w:eastAsia="標楷體" w:hAnsi="標楷體"/>
              </w:rPr>
              <w:t>7.</w:t>
            </w:r>
            <w:r w:rsidRPr="00A4021E">
              <w:rPr>
                <w:rFonts w:ascii="標楷體" w:eastAsia="標楷體" w:hAnsi="標楷體" w:hint="eastAsia"/>
              </w:rPr>
              <w:t>其他</w:t>
            </w:r>
            <w:r w:rsidR="001E1D74" w:rsidRPr="00CD2B3F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D41555" w:rsidTr="00833DAA">
        <w:trPr>
          <w:jc w:val="center"/>
        </w:trPr>
        <w:tc>
          <w:tcPr>
            <w:tcW w:w="10085" w:type="dxa"/>
            <w:gridSpan w:val="10"/>
            <w:vAlign w:val="center"/>
          </w:tcPr>
          <w:p w:rsidR="00D41555" w:rsidRPr="008D4B48" w:rsidRDefault="00D41555" w:rsidP="00833DAA">
            <w:pPr>
              <w:jc w:val="distribute"/>
              <w:rPr>
                <w:rFonts w:ascii="標楷體" w:eastAsia="標楷體" w:hAnsi="標楷體"/>
                <w:b/>
              </w:rPr>
            </w:pPr>
            <w:r w:rsidRPr="008D4B48">
              <w:rPr>
                <w:rFonts w:ascii="標楷體" w:eastAsia="標楷體" w:hAnsi="標楷體" w:hint="eastAsia"/>
                <w:b/>
              </w:rPr>
              <w:t>分析與觀察</w:t>
            </w:r>
          </w:p>
        </w:tc>
      </w:tr>
      <w:tr w:rsidR="00D41555" w:rsidRPr="00AC0E93" w:rsidTr="00833DAA">
        <w:trPr>
          <w:jc w:val="center"/>
        </w:trPr>
        <w:tc>
          <w:tcPr>
            <w:tcW w:w="1809" w:type="dxa"/>
            <w:gridSpan w:val="4"/>
            <w:vAlign w:val="center"/>
          </w:tcPr>
          <w:p w:rsidR="00D41555" w:rsidRPr="008D4B48" w:rsidRDefault="00D41555" w:rsidP="00833DAA">
            <w:pPr>
              <w:jc w:val="center"/>
              <w:rPr>
                <w:rFonts w:ascii="標楷體" w:eastAsia="標楷體" w:hAnsi="標楷體"/>
                <w:b/>
              </w:rPr>
            </w:pPr>
            <w:r w:rsidRPr="008D4B48">
              <w:rPr>
                <w:rFonts w:ascii="標楷體" w:eastAsia="標楷體" w:hAnsi="標楷體" w:hint="eastAsia"/>
                <w:b/>
              </w:rPr>
              <w:t>個人因素</w:t>
            </w:r>
          </w:p>
        </w:tc>
        <w:tc>
          <w:tcPr>
            <w:tcW w:w="8276" w:type="dxa"/>
            <w:gridSpan w:val="6"/>
          </w:tcPr>
          <w:p w:rsidR="00D41555" w:rsidRPr="00A4021E" w:rsidRDefault="00D41555" w:rsidP="00A4021E">
            <w:pPr>
              <w:rPr>
                <w:rFonts w:ascii="標楷體" w:eastAsia="標楷體" w:hAnsi="標楷體"/>
              </w:rPr>
            </w:pPr>
            <w:r w:rsidRPr="00A4021E">
              <w:rPr>
                <w:rFonts w:ascii="標楷體" w:eastAsia="標楷體" w:hAnsi="標楷體"/>
              </w:rPr>
              <w:t>1.</w:t>
            </w:r>
            <w:r w:rsidRPr="00A4021E">
              <w:rPr>
                <w:rFonts w:ascii="標楷體" w:eastAsia="標楷體" w:hAnsi="標楷體" w:hint="eastAsia"/>
              </w:rPr>
              <w:t>心理違常</w:t>
            </w:r>
            <w:r w:rsidRPr="00A4021E">
              <w:rPr>
                <w:rFonts w:ascii="標楷體" w:eastAsia="標楷體" w:hAnsi="標楷體"/>
              </w:rPr>
              <w:t>2.</w:t>
            </w:r>
            <w:r w:rsidRPr="00A4021E">
              <w:rPr>
                <w:rFonts w:ascii="標楷體" w:eastAsia="標楷體" w:hAnsi="標楷體" w:hint="eastAsia"/>
              </w:rPr>
              <w:t>無人生目標</w:t>
            </w:r>
            <w:r w:rsidRPr="00A4021E">
              <w:rPr>
                <w:rFonts w:ascii="標楷體" w:eastAsia="標楷體" w:hAnsi="標楷體"/>
              </w:rPr>
              <w:t>3.</w:t>
            </w:r>
            <w:r w:rsidRPr="00A4021E">
              <w:rPr>
                <w:rFonts w:ascii="標楷體" w:eastAsia="標楷體" w:hAnsi="標楷體" w:hint="eastAsia"/>
              </w:rPr>
              <w:t>不能分辦善惡</w:t>
            </w:r>
            <w:r w:rsidRPr="00A4021E">
              <w:rPr>
                <w:rFonts w:ascii="標楷體" w:eastAsia="標楷體" w:hAnsi="標楷體"/>
              </w:rPr>
              <w:t>4.</w:t>
            </w:r>
            <w:r w:rsidRPr="00A4021E">
              <w:rPr>
                <w:rFonts w:ascii="標楷體" w:eastAsia="標楷體" w:hAnsi="標楷體" w:hint="eastAsia"/>
              </w:rPr>
              <w:t>慾望不滿足</w:t>
            </w:r>
            <w:r w:rsidRPr="00A4021E">
              <w:rPr>
                <w:rFonts w:ascii="標楷體" w:eastAsia="標楷體" w:hAnsi="標楷體"/>
              </w:rPr>
              <w:t>5.</w:t>
            </w:r>
            <w:r w:rsidRPr="00A4021E">
              <w:rPr>
                <w:rFonts w:ascii="標楷體" w:eastAsia="標楷體" w:hAnsi="標楷體" w:hint="eastAsia"/>
              </w:rPr>
              <w:t>缺乏自信</w:t>
            </w:r>
            <w:r w:rsidRPr="00A4021E">
              <w:rPr>
                <w:rFonts w:ascii="標楷體" w:eastAsia="標楷體" w:hAnsi="標楷體"/>
              </w:rPr>
              <w:t>6.</w:t>
            </w:r>
            <w:r w:rsidRPr="00A4021E">
              <w:rPr>
                <w:rFonts w:ascii="標楷體" w:eastAsia="標楷體" w:hAnsi="標楷體" w:hint="eastAsia"/>
              </w:rPr>
              <w:t>虛榮心重</w:t>
            </w:r>
            <w:r w:rsidRPr="00A4021E">
              <w:rPr>
                <w:rFonts w:ascii="標楷體" w:eastAsia="標楷體" w:hAnsi="標楷體"/>
              </w:rPr>
              <w:t>7.</w:t>
            </w:r>
            <w:r w:rsidRPr="00A4021E">
              <w:rPr>
                <w:rFonts w:ascii="標楷體" w:eastAsia="標楷體" w:hAnsi="標楷體" w:hint="eastAsia"/>
              </w:rPr>
              <w:t>貪戀玩槳</w:t>
            </w:r>
            <w:r w:rsidRPr="00A4021E">
              <w:rPr>
                <w:rFonts w:ascii="標楷體" w:eastAsia="標楷體" w:hAnsi="標楷體"/>
              </w:rPr>
              <w:t>8.</w:t>
            </w:r>
            <w:r w:rsidRPr="00A4021E">
              <w:rPr>
                <w:rFonts w:ascii="標楷體" w:eastAsia="標楷體" w:hAnsi="標楷體" w:hint="eastAsia"/>
              </w:rPr>
              <w:t>情緒失控</w:t>
            </w:r>
            <w:r w:rsidRPr="00A4021E">
              <w:rPr>
                <w:rFonts w:ascii="標楷體" w:eastAsia="標楷體" w:hAnsi="標楷體"/>
              </w:rPr>
              <w:t>9.</w:t>
            </w:r>
            <w:r w:rsidRPr="00A4021E">
              <w:rPr>
                <w:rFonts w:ascii="標楷體" w:eastAsia="標楷體" w:hAnsi="標楷體" w:hint="eastAsia"/>
              </w:rPr>
              <w:t>交友困難</w:t>
            </w:r>
            <w:r w:rsidRPr="00A4021E">
              <w:rPr>
                <w:rFonts w:ascii="標楷體" w:eastAsia="標楷體" w:hAnsi="標楷體"/>
              </w:rPr>
              <w:t>10.</w:t>
            </w:r>
            <w:r w:rsidRPr="00A4021E">
              <w:rPr>
                <w:rFonts w:ascii="標楷體" w:eastAsia="標楷體" w:hAnsi="標楷體" w:hint="eastAsia"/>
              </w:rPr>
              <w:t>身心受創</w:t>
            </w:r>
            <w:r w:rsidRPr="00A4021E">
              <w:rPr>
                <w:rFonts w:ascii="標楷體" w:eastAsia="標楷體" w:hAnsi="標楷體"/>
              </w:rPr>
              <w:t>11.</w:t>
            </w:r>
            <w:r w:rsidRPr="00A4021E">
              <w:rPr>
                <w:rFonts w:ascii="標楷體" w:eastAsia="標楷體" w:hAnsi="標楷體" w:hint="eastAsia"/>
              </w:rPr>
              <w:t>愛逞英雄</w:t>
            </w:r>
            <w:r w:rsidRPr="00A4021E">
              <w:rPr>
                <w:rFonts w:ascii="標楷體" w:eastAsia="標楷體" w:hAnsi="標楷體"/>
              </w:rPr>
              <w:t>12.</w:t>
            </w:r>
            <w:r w:rsidRPr="00A4021E">
              <w:rPr>
                <w:rFonts w:ascii="標楷體" w:eastAsia="標楷體" w:hAnsi="標楷體" w:hint="eastAsia"/>
              </w:rPr>
              <w:t>缺乏益友</w:t>
            </w:r>
            <w:r w:rsidRPr="00A4021E">
              <w:rPr>
                <w:rFonts w:ascii="標楷體" w:eastAsia="標楷體" w:hAnsi="標楷體"/>
              </w:rPr>
              <w:t>13.</w:t>
            </w:r>
            <w:r w:rsidRPr="00A4021E">
              <w:rPr>
                <w:rFonts w:ascii="標楷體" w:eastAsia="標楷體" w:hAnsi="標楷體" w:hint="eastAsia"/>
              </w:rPr>
              <w:t>行事魯莽，欠缺思慮</w:t>
            </w:r>
            <w:r w:rsidRPr="00A4021E">
              <w:rPr>
                <w:rFonts w:ascii="標楷體" w:eastAsia="標楷體" w:hAnsi="標楷體"/>
              </w:rPr>
              <w:t>14</w:t>
            </w:r>
            <w:r w:rsidRPr="00A4021E">
              <w:rPr>
                <w:rFonts w:ascii="標楷體" w:eastAsia="標楷體" w:hAnsi="標楷體" w:hint="eastAsia"/>
              </w:rPr>
              <w:t>其他</w:t>
            </w:r>
            <w:r w:rsidR="001E1D74" w:rsidRPr="00CD2B3F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D41555" w:rsidRPr="007500F2" w:rsidTr="00833DAA">
        <w:trPr>
          <w:jc w:val="center"/>
        </w:trPr>
        <w:tc>
          <w:tcPr>
            <w:tcW w:w="1809" w:type="dxa"/>
            <w:gridSpan w:val="4"/>
            <w:vAlign w:val="center"/>
          </w:tcPr>
          <w:p w:rsidR="00D41555" w:rsidRPr="008D4B48" w:rsidRDefault="00D41555" w:rsidP="00833DAA">
            <w:pPr>
              <w:jc w:val="center"/>
              <w:rPr>
                <w:rFonts w:ascii="標楷體" w:eastAsia="標楷體" w:hAnsi="標楷體"/>
                <w:b/>
              </w:rPr>
            </w:pPr>
            <w:r w:rsidRPr="008D4B48">
              <w:rPr>
                <w:rFonts w:ascii="標楷體" w:eastAsia="標楷體" w:hAnsi="標楷體" w:hint="eastAsia"/>
                <w:b/>
              </w:rPr>
              <w:t>家庭因素</w:t>
            </w:r>
          </w:p>
        </w:tc>
        <w:tc>
          <w:tcPr>
            <w:tcW w:w="8276" w:type="dxa"/>
            <w:gridSpan w:val="6"/>
          </w:tcPr>
          <w:p w:rsidR="00D41555" w:rsidRPr="00A4021E" w:rsidRDefault="00D41555" w:rsidP="00AF7B16">
            <w:pPr>
              <w:rPr>
                <w:rFonts w:ascii="標楷體" w:eastAsia="標楷體" w:hAnsi="標楷體" w:hint="eastAsia"/>
              </w:rPr>
            </w:pPr>
            <w:r w:rsidRPr="00A4021E">
              <w:rPr>
                <w:rFonts w:ascii="標楷體" w:eastAsia="標楷體" w:hAnsi="標楷體"/>
              </w:rPr>
              <w:t>1.</w:t>
            </w:r>
            <w:r w:rsidRPr="00A4021E">
              <w:rPr>
                <w:rFonts w:ascii="標楷體" w:eastAsia="標楷體" w:hAnsi="標楷體" w:hint="eastAsia"/>
              </w:rPr>
              <w:t>父母關心</w:t>
            </w:r>
            <w:r w:rsidRPr="00A4021E">
              <w:rPr>
                <w:rFonts w:ascii="標楷體" w:eastAsia="標楷體" w:hAnsi="標楷體"/>
              </w:rPr>
              <w:t>2.</w:t>
            </w:r>
            <w:r w:rsidRPr="00A4021E">
              <w:rPr>
                <w:rFonts w:ascii="標楷體" w:eastAsia="標楷體" w:hAnsi="標楷體" w:hint="eastAsia"/>
              </w:rPr>
              <w:t>父母疏於管教</w:t>
            </w:r>
            <w:r w:rsidRPr="00A4021E">
              <w:rPr>
                <w:rFonts w:ascii="標楷體" w:eastAsia="標楷體" w:hAnsi="標楷體"/>
              </w:rPr>
              <w:t>3.</w:t>
            </w:r>
            <w:r w:rsidRPr="00A4021E">
              <w:rPr>
                <w:rFonts w:ascii="標楷體" w:eastAsia="標楷體" w:hAnsi="標楷體" w:hint="eastAsia"/>
              </w:rPr>
              <w:t>父母感情不睦</w:t>
            </w:r>
            <w:r w:rsidRPr="00A4021E">
              <w:rPr>
                <w:rFonts w:ascii="標楷體" w:eastAsia="標楷體" w:hAnsi="標楷體"/>
              </w:rPr>
              <w:t>4.</w:t>
            </w:r>
            <w:r w:rsidRPr="00A4021E">
              <w:rPr>
                <w:rFonts w:ascii="標楷體" w:eastAsia="標楷體" w:hAnsi="標楷體" w:hint="eastAsia"/>
              </w:rPr>
              <w:t>單親家庭</w:t>
            </w:r>
            <w:r w:rsidRPr="00A4021E">
              <w:rPr>
                <w:rFonts w:ascii="標楷體" w:eastAsia="標楷體" w:hAnsi="標楷體"/>
              </w:rPr>
              <w:t>5.</w:t>
            </w:r>
            <w:r w:rsidRPr="00A4021E">
              <w:rPr>
                <w:rFonts w:ascii="標楷體" w:eastAsia="標楷體" w:hAnsi="標楷體" w:hint="eastAsia"/>
              </w:rPr>
              <w:t>生活貧困零用錢少</w:t>
            </w:r>
            <w:r w:rsidRPr="00A4021E">
              <w:rPr>
                <w:rFonts w:ascii="標楷體" w:eastAsia="標楷體" w:hAnsi="標楷體"/>
              </w:rPr>
              <w:t>6.</w:t>
            </w:r>
            <w:r w:rsidRPr="00A4021E">
              <w:rPr>
                <w:rFonts w:ascii="標楷體" w:eastAsia="標楷體" w:hAnsi="標楷體" w:hint="eastAsia"/>
              </w:rPr>
              <w:t>經濟富裕零用錢多</w:t>
            </w:r>
            <w:r w:rsidRPr="00A4021E">
              <w:rPr>
                <w:rFonts w:ascii="標楷體" w:eastAsia="標楷體" w:hAnsi="標楷體"/>
              </w:rPr>
              <w:t>7.</w:t>
            </w:r>
            <w:r w:rsidRPr="00A4021E">
              <w:rPr>
                <w:rFonts w:ascii="標楷體" w:eastAsia="標楷體" w:hAnsi="標楷體" w:hint="eastAsia"/>
              </w:rPr>
              <w:t>家庭成員太多</w:t>
            </w:r>
            <w:r w:rsidRPr="00A4021E">
              <w:rPr>
                <w:rFonts w:ascii="標楷體" w:eastAsia="標楷體" w:hAnsi="標楷體"/>
              </w:rPr>
              <w:t>8.</w:t>
            </w:r>
            <w:r w:rsidRPr="00A4021E">
              <w:rPr>
                <w:rFonts w:ascii="標楷體" w:eastAsia="標楷體" w:hAnsi="標楷體" w:hint="eastAsia"/>
              </w:rPr>
              <w:t>父母本身行偏差</w:t>
            </w:r>
            <w:r w:rsidRPr="00A4021E">
              <w:rPr>
                <w:rFonts w:ascii="標楷體" w:eastAsia="標楷體" w:hAnsi="標楷體"/>
              </w:rPr>
              <w:t>9.</w:t>
            </w:r>
            <w:r w:rsidRPr="00A4021E">
              <w:rPr>
                <w:rFonts w:ascii="標楷體" w:eastAsia="標楷體" w:hAnsi="標楷體" w:hint="eastAsia"/>
              </w:rPr>
              <w:t>父母期望過高</w:t>
            </w:r>
            <w:r w:rsidRPr="00A4021E">
              <w:rPr>
                <w:rFonts w:ascii="標楷體" w:eastAsia="標楷體" w:hAnsi="標楷體"/>
              </w:rPr>
              <w:t>10.</w:t>
            </w:r>
            <w:r w:rsidRPr="00A4021E">
              <w:rPr>
                <w:rFonts w:ascii="標楷體" w:eastAsia="標楷體" w:hAnsi="標楷體" w:hint="eastAsia"/>
              </w:rPr>
              <w:t>居住環境不良</w:t>
            </w:r>
            <w:r w:rsidRPr="00A4021E">
              <w:rPr>
                <w:rFonts w:ascii="標楷體" w:eastAsia="標楷體" w:hAnsi="標楷體"/>
              </w:rPr>
              <w:t>11.</w:t>
            </w:r>
            <w:r w:rsidRPr="00A4021E">
              <w:rPr>
                <w:rFonts w:ascii="標楷體" w:eastAsia="標楷體" w:hAnsi="標楷體" w:hint="eastAsia"/>
              </w:rPr>
              <w:t>家庭成員複雜</w:t>
            </w:r>
            <w:r w:rsidRPr="00A4021E">
              <w:rPr>
                <w:rFonts w:ascii="標楷體" w:eastAsia="標楷體" w:hAnsi="標楷體"/>
              </w:rPr>
              <w:t>12.</w:t>
            </w:r>
            <w:r w:rsidRPr="00A4021E">
              <w:rPr>
                <w:rFonts w:ascii="標楷體" w:eastAsia="標楷體" w:hAnsi="標楷體" w:hint="eastAsia"/>
              </w:rPr>
              <w:t>親子關係不良</w:t>
            </w:r>
            <w:r w:rsidRPr="00A4021E">
              <w:rPr>
                <w:rFonts w:ascii="標楷體" w:eastAsia="標楷體" w:hAnsi="標楷體"/>
              </w:rPr>
              <w:t>13.</w:t>
            </w:r>
            <w:r w:rsidRPr="00A4021E">
              <w:rPr>
                <w:rFonts w:ascii="標楷體" w:eastAsia="標楷體" w:hAnsi="標楷體" w:hint="eastAsia"/>
              </w:rPr>
              <w:t>其他</w:t>
            </w:r>
            <w:r w:rsidRPr="00A4021E">
              <w:rPr>
                <w:rFonts w:ascii="標楷體" w:eastAsia="標楷體" w:hAnsi="標楷體"/>
              </w:rPr>
              <w:t>:</w:t>
            </w:r>
            <w:r w:rsidR="001E1D74" w:rsidRPr="00CD2B3F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D41555" w:rsidTr="00833DAA">
        <w:trPr>
          <w:jc w:val="center"/>
        </w:trPr>
        <w:tc>
          <w:tcPr>
            <w:tcW w:w="1809" w:type="dxa"/>
            <w:gridSpan w:val="4"/>
            <w:tcBorders>
              <w:bottom w:val="single" w:sz="4" w:space="0" w:color="auto"/>
            </w:tcBorders>
            <w:vAlign w:val="center"/>
          </w:tcPr>
          <w:p w:rsidR="00D41555" w:rsidRPr="008D4B48" w:rsidRDefault="00D41555" w:rsidP="00833DAA">
            <w:pPr>
              <w:jc w:val="center"/>
              <w:rPr>
                <w:rFonts w:ascii="標楷體" w:eastAsia="標楷體" w:hAnsi="標楷體"/>
                <w:b/>
              </w:rPr>
            </w:pPr>
            <w:r w:rsidRPr="008D4B48">
              <w:rPr>
                <w:rFonts w:ascii="標楷體" w:eastAsia="標楷體" w:hAnsi="標楷體" w:hint="eastAsia"/>
                <w:b/>
              </w:rPr>
              <w:t>學校社會</w:t>
            </w:r>
          </w:p>
        </w:tc>
        <w:tc>
          <w:tcPr>
            <w:tcW w:w="8276" w:type="dxa"/>
            <w:gridSpan w:val="6"/>
            <w:tcBorders>
              <w:bottom w:val="single" w:sz="4" w:space="0" w:color="auto"/>
            </w:tcBorders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  <w:r w:rsidRPr="00A4021E">
              <w:rPr>
                <w:rFonts w:ascii="標楷體" w:eastAsia="標楷體" w:hAnsi="標楷體"/>
              </w:rPr>
              <w:t>1.</w:t>
            </w:r>
            <w:r w:rsidRPr="00A4021E">
              <w:rPr>
                <w:rFonts w:ascii="標楷體" w:eastAsia="標楷體" w:hAnsi="標楷體" w:hint="eastAsia"/>
              </w:rPr>
              <w:t>不良書刊影響</w:t>
            </w:r>
            <w:r w:rsidRPr="00A4021E">
              <w:rPr>
                <w:rFonts w:ascii="標楷體" w:eastAsia="標楷體" w:hAnsi="標楷體"/>
              </w:rPr>
              <w:t>2.</w:t>
            </w:r>
            <w:r w:rsidRPr="00A4021E">
              <w:rPr>
                <w:rFonts w:ascii="標楷體" w:eastAsia="標楷體" w:hAnsi="標楷體" w:hint="eastAsia"/>
              </w:rPr>
              <w:t>傳播工具過份渲</w:t>
            </w:r>
            <w:r w:rsidRPr="00A4021E">
              <w:rPr>
                <w:rFonts w:ascii="標楷體" w:eastAsia="標楷體" w:hAnsi="標楷體"/>
              </w:rPr>
              <w:t>3.</w:t>
            </w:r>
            <w:r w:rsidRPr="00A4021E">
              <w:rPr>
                <w:rFonts w:ascii="標楷體" w:eastAsia="標楷體" w:hAnsi="標楷體" w:hint="eastAsia"/>
              </w:rPr>
              <w:t>無法達成老師要求</w:t>
            </w:r>
            <w:r w:rsidRPr="00A4021E">
              <w:rPr>
                <w:rFonts w:ascii="標楷體" w:eastAsia="標楷體" w:hAnsi="標楷體"/>
              </w:rPr>
              <w:t>4.</w:t>
            </w:r>
            <w:r w:rsidRPr="00A4021E">
              <w:rPr>
                <w:rFonts w:ascii="標楷體" w:eastAsia="標楷體" w:hAnsi="標楷體" w:hint="eastAsia"/>
              </w:rPr>
              <w:t>在校因被誤解而受處罰</w:t>
            </w:r>
            <w:r w:rsidRPr="00A4021E">
              <w:rPr>
                <w:rFonts w:ascii="標楷體" w:eastAsia="標楷體" w:hAnsi="標楷體"/>
              </w:rPr>
              <w:t>5.</w:t>
            </w:r>
            <w:r w:rsidRPr="00A4021E">
              <w:rPr>
                <w:rFonts w:ascii="標楷體" w:eastAsia="標楷體" w:hAnsi="標楷體" w:hint="eastAsia"/>
              </w:rPr>
              <w:t>不滿學校規定或管教</w:t>
            </w:r>
            <w:r w:rsidRPr="00A4021E">
              <w:rPr>
                <w:rFonts w:ascii="標楷體" w:eastAsia="標楷體" w:hAnsi="標楷體"/>
              </w:rPr>
              <w:t>6.</w:t>
            </w:r>
            <w:r w:rsidRPr="00A4021E">
              <w:rPr>
                <w:rFonts w:ascii="標楷體" w:eastAsia="標楷體" w:hAnsi="標楷體" w:hint="eastAsia"/>
              </w:rPr>
              <w:t>校外生活複雜</w:t>
            </w:r>
            <w:r w:rsidRPr="00A4021E">
              <w:rPr>
                <w:rFonts w:ascii="標楷體" w:eastAsia="標楷體" w:hAnsi="標楷體"/>
              </w:rPr>
              <w:t>7.</w:t>
            </w:r>
            <w:r w:rsidRPr="00A4021E">
              <w:rPr>
                <w:rFonts w:ascii="標楷體" w:eastAsia="標楷體" w:hAnsi="標楷體" w:hint="eastAsia"/>
              </w:rPr>
              <w:t>打工場所複雜</w:t>
            </w:r>
            <w:r w:rsidRPr="00A4021E">
              <w:rPr>
                <w:rFonts w:ascii="標楷體" w:eastAsia="標楷體" w:hAnsi="標楷體"/>
              </w:rPr>
              <w:t>8.</w:t>
            </w:r>
            <w:r w:rsidRPr="00A4021E">
              <w:rPr>
                <w:rFonts w:ascii="標楷體" w:eastAsia="標楷體" w:hAnsi="標楷體" w:hint="eastAsia"/>
              </w:rPr>
              <w:t>生活晨昏顛倒</w:t>
            </w:r>
            <w:r w:rsidRPr="00A4021E">
              <w:rPr>
                <w:rFonts w:ascii="標楷體" w:eastAsia="標楷體" w:hAnsi="標楷體"/>
              </w:rPr>
              <w:t>9.</w:t>
            </w:r>
            <w:r w:rsidRPr="00A4021E">
              <w:rPr>
                <w:rFonts w:ascii="標楷體" w:eastAsia="標楷體" w:hAnsi="標楷體" w:hint="eastAsia"/>
              </w:rPr>
              <w:t>無法適應學校規定</w:t>
            </w:r>
            <w:r w:rsidRPr="00A4021E">
              <w:rPr>
                <w:rFonts w:ascii="標楷體" w:eastAsia="標楷體" w:hAnsi="標楷體"/>
              </w:rPr>
              <w:t>10.</w:t>
            </w:r>
            <w:r w:rsidRPr="00A4021E">
              <w:rPr>
                <w:rFonts w:ascii="標楷體" w:eastAsia="標楷體" w:hAnsi="標楷體" w:hint="eastAsia"/>
              </w:rPr>
              <w:t>其他</w:t>
            </w:r>
            <w:r w:rsidR="001E1D74" w:rsidRPr="00CD2B3F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D41555" w:rsidTr="00A4021E">
        <w:trPr>
          <w:jc w:val="center"/>
        </w:trPr>
        <w:tc>
          <w:tcPr>
            <w:tcW w:w="8469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1555" w:rsidRPr="00A4021E" w:rsidRDefault="00A4021E" w:rsidP="00A4021E">
            <w:pPr>
              <w:jc w:val="distribute"/>
              <w:rPr>
                <w:rFonts w:ascii="標楷體" w:eastAsia="標楷體" w:hAnsi="標楷體"/>
                <w:b/>
              </w:rPr>
            </w:pPr>
            <w:r w:rsidRPr="00A4021E">
              <w:rPr>
                <w:rFonts w:ascii="標楷體" w:eastAsia="標楷體" w:hAnsi="標楷體" w:hint="eastAsia"/>
                <w:b/>
              </w:rPr>
              <w:t>轉介</w:t>
            </w:r>
            <w:r w:rsidR="00D41555" w:rsidRPr="00A4021E">
              <w:rPr>
                <w:rFonts w:ascii="標楷體" w:eastAsia="標楷體" w:hAnsi="標楷體" w:hint="eastAsia"/>
                <w:b/>
              </w:rPr>
              <w:t>輔導紀錄</w:t>
            </w:r>
          </w:p>
        </w:tc>
        <w:tc>
          <w:tcPr>
            <w:tcW w:w="161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1555" w:rsidRPr="00A4021E" w:rsidRDefault="00D41555" w:rsidP="00A4021E">
            <w:pPr>
              <w:rPr>
                <w:rFonts w:ascii="標楷體" w:eastAsia="標楷體" w:hAnsi="標楷體"/>
                <w:b/>
              </w:rPr>
            </w:pPr>
            <w:r w:rsidRPr="00A4021E">
              <w:rPr>
                <w:rFonts w:ascii="標楷體" w:eastAsia="標楷體" w:hAnsi="標楷體" w:hint="eastAsia"/>
                <w:b/>
              </w:rPr>
              <w:t>分析與觀察</w:t>
            </w:r>
          </w:p>
        </w:tc>
      </w:tr>
      <w:tr w:rsidR="00D41555" w:rsidRPr="007A310F" w:rsidTr="00A4021E">
        <w:trPr>
          <w:trHeight w:val="390"/>
          <w:jc w:val="center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:rsidR="00D41555" w:rsidRPr="00A4021E" w:rsidRDefault="00D41555" w:rsidP="00A4021E">
            <w:pPr>
              <w:jc w:val="center"/>
              <w:rPr>
                <w:rFonts w:ascii="標楷體" w:eastAsia="標楷體" w:hAnsi="標楷體"/>
                <w:b/>
              </w:rPr>
            </w:pPr>
            <w:r w:rsidRPr="00A4021E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D41555" w:rsidRPr="00A4021E" w:rsidRDefault="00D41555" w:rsidP="00A4021E">
            <w:pPr>
              <w:jc w:val="center"/>
              <w:rPr>
                <w:rFonts w:ascii="標楷體" w:eastAsia="標楷體" w:hAnsi="標楷體"/>
                <w:b/>
              </w:rPr>
            </w:pPr>
            <w:r w:rsidRPr="00A4021E">
              <w:rPr>
                <w:rFonts w:ascii="標楷體" w:eastAsia="標楷體" w:hAnsi="標楷體" w:hint="eastAsia"/>
                <w:b/>
              </w:rPr>
              <w:t>對</w:t>
            </w:r>
          </w:p>
          <w:p w:rsidR="00D41555" w:rsidRPr="00A4021E" w:rsidRDefault="00D41555" w:rsidP="00A4021E">
            <w:pPr>
              <w:jc w:val="center"/>
              <w:rPr>
                <w:rFonts w:ascii="標楷體" w:eastAsia="標楷體" w:hAnsi="標楷體"/>
                <w:b/>
              </w:rPr>
            </w:pPr>
            <w:r w:rsidRPr="00A4021E">
              <w:rPr>
                <w:rFonts w:ascii="標楷體" w:eastAsia="標楷體" w:hAnsi="標楷體" w:hint="eastAsia"/>
                <w:b/>
              </w:rPr>
              <w:t>象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D41555" w:rsidRPr="00A4021E" w:rsidRDefault="00D41555" w:rsidP="00A4021E">
            <w:pPr>
              <w:jc w:val="center"/>
              <w:rPr>
                <w:rFonts w:ascii="標楷體" w:eastAsia="標楷體" w:hAnsi="標楷體"/>
                <w:b/>
              </w:rPr>
            </w:pPr>
            <w:r w:rsidRPr="00A4021E">
              <w:rPr>
                <w:rFonts w:ascii="標楷體" w:eastAsia="標楷體" w:hAnsi="標楷體" w:hint="eastAsia"/>
                <w:b/>
              </w:rPr>
              <w:t>方式</w:t>
            </w: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D41555" w:rsidRPr="00A4021E" w:rsidRDefault="00D41555" w:rsidP="00A4021E">
            <w:pPr>
              <w:jc w:val="center"/>
              <w:rPr>
                <w:rFonts w:ascii="標楷體" w:eastAsia="標楷體" w:hAnsi="標楷體"/>
                <w:b/>
              </w:rPr>
            </w:pPr>
            <w:r w:rsidRPr="00A4021E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D41555" w:rsidRPr="00A4021E" w:rsidRDefault="00D41555" w:rsidP="00A4021E">
            <w:pPr>
              <w:jc w:val="center"/>
              <w:rPr>
                <w:rFonts w:ascii="標楷體" w:eastAsia="標楷體" w:hAnsi="標楷體"/>
                <w:b/>
              </w:rPr>
            </w:pPr>
            <w:r w:rsidRPr="00A4021E">
              <w:rPr>
                <w:rFonts w:ascii="標楷體" w:eastAsia="標楷體" w:hAnsi="標楷體" w:hint="eastAsia"/>
                <w:b/>
              </w:rPr>
              <w:t>反應</w:t>
            </w:r>
          </w:p>
        </w:tc>
        <w:tc>
          <w:tcPr>
            <w:tcW w:w="6189" w:type="dxa"/>
            <w:shd w:val="clear" w:color="auto" w:fill="D9D9D9" w:themeFill="background1" w:themeFillShade="D9"/>
            <w:vAlign w:val="center"/>
          </w:tcPr>
          <w:p w:rsidR="00D41555" w:rsidRPr="00A4021E" w:rsidRDefault="00D41555" w:rsidP="00A4021E">
            <w:pPr>
              <w:jc w:val="center"/>
              <w:rPr>
                <w:rFonts w:ascii="標楷體" w:eastAsia="標楷體" w:hAnsi="標楷體"/>
                <w:b/>
              </w:rPr>
            </w:pPr>
            <w:r w:rsidRPr="00A4021E">
              <w:rPr>
                <w:rFonts w:ascii="標楷體" w:eastAsia="標楷體" w:hAnsi="標楷體" w:hint="eastAsia"/>
                <w:b/>
              </w:rPr>
              <w:t>晤</w:t>
            </w:r>
            <w:r w:rsidRPr="00A4021E">
              <w:rPr>
                <w:rFonts w:ascii="標楷體" w:eastAsia="標楷體" w:hAnsi="標楷體"/>
                <w:b/>
              </w:rPr>
              <w:t xml:space="preserve">   </w:t>
            </w:r>
            <w:r w:rsidRPr="00A4021E">
              <w:rPr>
                <w:rFonts w:ascii="標楷體" w:eastAsia="標楷體" w:hAnsi="標楷體" w:hint="eastAsia"/>
                <w:b/>
              </w:rPr>
              <w:t>談</w:t>
            </w:r>
            <w:r w:rsidRPr="00A4021E">
              <w:rPr>
                <w:rFonts w:ascii="標楷體" w:eastAsia="標楷體" w:hAnsi="標楷體"/>
                <w:b/>
              </w:rPr>
              <w:t xml:space="preserve">   </w:t>
            </w:r>
            <w:r w:rsidRPr="00A4021E">
              <w:rPr>
                <w:rFonts w:ascii="標楷體" w:eastAsia="標楷體" w:hAnsi="標楷體" w:hint="eastAsia"/>
                <w:b/>
              </w:rPr>
              <w:t>內</w:t>
            </w:r>
            <w:r w:rsidRPr="00A4021E">
              <w:rPr>
                <w:rFonts w:ascii="標楷體" w:eastAsia="標楷體" w:hAnsi="標楷體"/>
                <w:b/>
              </w:rPr>
              <w:t xml:space="preserve">   </w:t>
            </w:r>
            <w:r w:rsidRPr="00A4021E">
              <w:rPr>
                <w:rFonts w:ascii="標楷體" w:eastAsia="標楷體" w:hAnsi="標楷體" w:hint="eastAsia"/>
                <w:b/>
              </w:rPr>
              <w:t>容</w:t>
            </w:r>
            <w:r w:rsidRPr="00A4021E">
              <w:rPr>
                <w:rFonts w:ascii="標楷體" w:eastAsia="標楷體" w:hAnsi="標楷體"/>
                <w:b/>
              </w:rPr>
              <w:t xml:space="preserve">   </w:t>
            </w:r>
            <w:r w:rsidRPr="00A4021E">
              <w:rPr>
                <w:rFonts w:ascii="標楷體" w:eastAsia="標楷體" w:hAnsi="標楷體" w:hint="eastAsia"/>
                <w:b/>
              </w:rPr>
              <w:t>簡</w:t>
            </w:r>
            <w:r w:rsidRPr="00A4021E">
              <w:rPr>
                <w:rFonts w:ascii="標楷體" w:eastAsia="標楷體" w:hAnsi="標楷體"/>
                <w:b/>
              </w:rPr>
              <w:t xml:space="preserve">   </w:t>
            </w:r>
            <w:r w:rsidRPr="00A4021E">
              <w:rPr>
                <w:rFonts w:ascii="標楷體" w:eastAsia="標楷體" w:hAnsi="標楷體" w:hint="eastAsia"/>
                <w:b/>
              </w:rPr>
              <w:t>述</w:t>
            </w:r>
          </w:p>
        </w:tc>
        <w:tc>
          <w:tcPr>
            <w:tcW w:w="59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41555" w:rsidRPr="00A4021E" w:rsidRDefault="00D41555" w:rsidP="00A4021E">
            <w:pPr>
              <w:jc w:val="center"/>
              <w:rPr>
                <w:rFonts w:ascii="標楷體" w:eastAsia="標楷體" w:hAnsi="標楷體"/>
                <w:b/>
              </w:rPr>
            </w:pPr>
            <w:r w:rsidRPr="00A4021E">
              <w:rPr>
                <w:rFonts w:ascii="標楷體" w:eastAsia="標楷體" w:hAnsi="標楷體" w:hint="eastAsia"/>
                <w:b/>
              </w:rPr>
              <w:t>個人</w:t>
            </w:r>
          </w:p>
        </w:tc>
        <w:tc>
          <w:tcPr>
            <w:tcW w:w="54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41555" w:rsidRPr="00A4021E" w:rsidRDefault="00D41555" w:rsidP="00A4021E">
            <w:pPr>
              <w:jc w:val="center"/>
              <w:rPr>
                <w:rFonts w:ascii="標楷體" w:eastAsia="標楷體" w:hAnsi="標楷體"/>
                <w:b/>
              </w:rPr>
            </w:pPr>
            <w:r w:rsidRPr="00A4021E">
              <w:rPr>
                <w:rFonts w:ascii="標楷體" w:eastAsia="標楷體" w:hAnsi="標楷體" w:hint="eastAsia"/>
                <w:b/>
              </w:rPr>
              <w:t>家庭</w:t>
            </w:r>
          </w:p>
        </w:tc>
        <w:tc>
          <w:tcPr>
            <w:tcW w:w="48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41555" w:rsidRPr="00A4021E" w:rsidRDefault="00D41555" w:rsidP="00A4021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A4021E">
              <w:rPr>
                <w:rFonts w:ascii="標楷體" w:eastAsia="標楷體" w:hAnsi="標楷體" w:hint="eastAsia"/>
                <w:b/>
              </w:rPr>
              <w:t>學校與社會</w:t>
            </w:r>
          </w:p>
        </w:tc>
      </w:tr>
      <w:tr w:rsidR="00D41555" w:rsidRPr="007A310F" w:rsidTr="00AF7B16">
        <w:trPr>
          <w:trHeight w:val="2257"/>
          <w:jc w:val="center"/>
        </w:trPr>
        <w:tc>
          <w:tcPr>
            <w:tcW w:w="456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gridSpan w:val="2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6189" w:type="dxa"/>
          </w:tcPr>
          <w:p w:rsidR="00D41555" w:rsidRPr="00A4021E" w:rsidRDefault="00A4021E" w:rsidP="00AF7B16">
            <w:pPr>
              <w:rPr>
                <w:rFonts w:ascii="標楷體" w:eastAsia="標楷體" w:hAnsi="標楷體"/>
              </w:rPr>
            </w:pPr>
            <w:r w:rsidRPr="00A4021E">
              <w:rPr>
                <w:rFonts w:ascii="標楷體" w:eastAsia="標楷體" w:hAnsi="標楷體" w:hint="eastAsia"/>
              </w:rPr>
              <w:t>輔導單位與人員：                 （請簽章）</w:t>
            </w:r>
          </w:p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544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:rsidR="00D41555" w:rsidRPr="00A4021E" w:rsidRDefault="00D41555" w:rsidP="00AF7B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D41555" w:rsidRPr="007A310F" w:rsidTr="00AF7B16">
        <w:trPr>
          <w:trHeight w:val="2065"/>
          <w:jc w:val="center"/>
        </w:trPr>
        <w:tc>
          <w:tcPr>
            <w:tcW w:w="456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gridSpan w:val="2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6189" w:type="dxa"/>
          </w:tcPr>
          <w:p w:rsidR="00D41555" w:rsidRPr="00A4021E" w:rsidRDefault="00A4021E" w:rsidP="00AF7B16">
            <w:pPr>
              <w:rPr>
                <w:rFonts w:ascii="標楷體" w:eastAsia="標楷體" w:hAnsi="標楷體" w:hint="eastAsia"/>
              </w:rPr>
            </w:pPr>
            <w:r w:rsidRPr="00A4021E">
              <w:rPr>
                <w:rFonts w:ascii="標楷體" w:eastAsia="標楷體" w:hAnsi="標楷體" w:hint="eastAsia"/>
              </w:rPr>
              <w:t>輔導單位與人員：                 （請簽章）</w:t>
            </w:r>
          </w:p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544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:rsidR="00D41555" w:rsidRPr="00A4021E" w:rsidRDefault="00D41555" w:rsidP="00AF7B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:rsidR="00D41555" w:rsidRDefault="00D41555" w:rsidP="009B6BD3">
      <w:pPr>
        <w:rPr>
          <w:rFonts w:ascii="標楷體" w:eastAsia="標楷體" w:hAnsi="標楷體" w:hint="eastAsia"/>
          <w:sz w:val="28"/>
          <w:szCs w:val="28"/>
          <w:u w:val="single"/>
        </w:rPr>
      </w:pPr>
    </w:p>
    <w:sectPr w:rsidR="00D41555" w:rsidSect="00C82A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92C" w:rsidRDefault="0087392C" w:rsidP="003A70BD">
      <w:r>
        <w:separator/>
      </w:r>
    </w:p>
  </w:endnote>
  <w:endnote w:type="continuationSeparator" w:id="1">
    <w:p w:rsidR="0087392C" w:rsidRDefault="0087392C" w:rsidP="003A7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92C" w:rsidRDefault="0087392C" w:rsidP="003A70BD">
      <w:r>
        <w:separator/>
      </w:r>
    </w:p>
  </w:footnote>
  <w:footnote w:type="continuationSeparator" w:id="1">
    <w:p w:rsidR="0087392C" w:rsidRDefault="0087392C" w:rsidP="003A70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244"/>
    <w:rsid w:val="00003012"/>
    <w:rsid w:val="00016B3C"/>
    <w:rsid w:val="000F7E9A"/>
    <w:rsid w:val="0010513C"/>
    <w:rsid w:val="001E1D74"/>
    <w:rsid w:val="003A70BD"/>
    <w:rsid w:val="00504A9D"/>
    <w:rsid w:val="00833DAA"/>
    <w:rsid w:val="0087392C"/>
    <w:rsid w:val="008933BD"/>
    <w:rsid w:val="008D4B48"/>
    <w:rsid w:val="009B6BD3"/>
    <w:rsid w:val="00A4021E"/>
    <w:rsid w:val="00AB1244"/>
    <w:rsid w:val="00C31611"/>
    <w:rsid w:val="00C82AE3"/>
    <w:rsid w:val="00CD2B3F"/>
    <w:rsid w:val="00D0289A"/>
    <w:rsid w:val="00D41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70B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7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70B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3A70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70B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7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70B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3A70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DAAN</cp:lastModifiedBy>
  <cp:revision>9</cp:revision>
  <cp:lastPrinted>2014-12-02T09:40:00Z</cp:lastPrinted>
  <dcterms:created xsi:type="dcterms:W3CDTF">2014-11-19T11:10:00Z</dcterms:created>
  <dcterms:modified xsi:type="dcterms:W3CDTF">2014-12-02T09:43:00Z</dcterms:modified>
</cp:coreProperties>
</file>